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0F" w:rsidRPr="0099248D" w:rsidRDefault="0094080F" w:rsidP="0094080F">
      <w:pPr>
        <w:tabs>
          <w:tab w:val="left" w:pos="0"/>
          <w:tab w:val="left" w:pos="709"/>
        </w:tabs>
        <w:jc w:val="center"/>
        <w:outlineLvl w:val="0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b/>
        </w:rPr>
        <w:t xml:space="preserve">TERMO ADITIVO Nº </w:t>
      </w:r>
      <w:r w:rsidR="00CE333C">
        <w:rPr>
          <w:rFonts w:ascii="Arial" w:hAnsi="Arial" w:cs="Arial"/>
          <w:b/>
        </w:rPr>
        <w:t>091</w:t>
      </w:r>
      <w:r>
        <w:rPr>
          <w:rFonts w:ascii="Arial" w:hAnsi="Arial" w:cs="Arial"/>
          <w:b/>
        </w:rPr>
        <w:t>/2018</w:t>
      </w:r>
    </w:p>
    <w:p w:rsidR="0099248D" w:rsidRDefault="0099248D" w:rsidP="000225FC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u w:val="single"/>
        </w:rPr>
        <w:t>PRIMEIRO TERMO ADITIVO REFERENTE AO CONTRATO Nº 195/2017</w:t>
      </w:r>
    </w:p>
    <w:p w:rsidR="0094080F" w:rsidRPr="0099248D" w:rsidRDefault="0094080F" w:rsidP="000225FC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u w:val="single"/>
        </w:rPr>
        <w:t>PROCESSO LICITATÓRIO Nº 060/201</w:t>
      </w:r>
      <w:r>
        <w:rPr>
          <w:rFonts w:ascii="Arial" w:hAnsi="Arial" w:cs="Arial"/>
          <w:u w:val="single"/>
        </w:rPr>
        <w:t>7</w:t>
      </w:r>
    </w:p>
    <w:p w:rsidR="005F2B2C" w:rsidRDefault="0099248D" w:rsidP="000225FC">
      <w:pPr>
        <w:jc w:val="center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u w:val="single"/>
        </w:rPr>
        <w:t>PREGÃO PRESENCIAL Nº 027/2017</w:t>
      </w:r>
    </w:p>
    <w:p w:rsidR="005F2B2C" w:rsidRPr="0094080F" w:rsidRDefault="0036205E" w:rsidP="000225FC">
      <w:pPr>
        <w:spacing w:after="120"/>
        <w:ind w:firstLine="708"/>
        <w:jc w:val="both"/>
        <w:rPr>
          <w:rFonts w:ascii="Arial" w:hAnsi="Arial" w:cs="Arial"/>
        </w:rPr>
      </w:pPr>
      <w:r w:rsidRPr="008544B1">
        <w:rPr>
          <w:rFonts w:ascii="Arial" w:hAnsi="Arial" w:cs="Arial"/>
          <w:szCs w:val="24"/>
        </w:rPr>
        <w:t>Termo aditivo ao Cont</w:t>
      </w:r>
      <w:r>
        <w:rPr>
          <w:rFonts w:ascii="Arial" w:hAnsi="Arial" w:cs="Arial"/>
          <w:szCs w:val="24"/>
        </w:rPr>
        <w:t xml:space="preserve">rato celebrado entre o </w:t>
      </w:r>
      <w:r w:rsidR="0099248D" w:rsidRPr="00E7794B">
        <w:rPr>
          <w:rFonts w:ascii="Arial" w:hAnsi="Arial" w:cs="Arial"/>
          <w:b/>
        </w:rPr>
        <w:t>MUNICÍPIO DE CHAPADA/RS</w:t>
      </w:r>
      <w:r w:rsidR="0099248D" w:rsidRPr="00E7794B">
        <w:rPr>
          <w:rFonts w:ascii="Arial" w:hAnsi="Arial" w:cs="Arial"/>
        </w:rPr>
        <w:t>, Pessoa</w:t>
      </w:r>
      <w:r w:rsidR="0099248D" w:rsidRPr="00CF4C77">
        <w:rPr>
          <w:rFonts w:ascii="Arial" w:hAnsi="Arial" w:cs="Arial"/>
        </w:rPr>
        <w:t xml:space="preserve"> Jurídica de Direito Público Interno, com sede na Rua Padre Anchieta, nº 90, Bairro Centro, Chapada/RS, inscrito no CNPJ sob o nº 87.613.220/0001-79</w:t>
      </w:r>
      <w:r w:rsidR="0099248D">
        <w:rPr>
          <w:rFonts w:ascii="Arial" w:hAnsi="Arial" w:cs="Arial"/>
        </w:rPr>
        <w:t xml:space="preserve">, </w:t>
      </w:r>
      <w:r w:rsidR="0099248D" w:rsidRPr="00CF4C77">
        <w:rPr>
          <w:rFonts w:ascii="Arial" w:hAnsi="Arial" w:cs="Arial"/>
        </w:rPr>
        <w:t xml:space="preserve">neste ato representado por seu Prefeito Municipal Sr. </w:t>
      </w:r>
      <w:r w:rsidR="0099248D" w:rsidRPr="00CF4C77">
        <w:rPr>
          <w:rFonts w:ascii="Arial" w:hAnsi="Arial" w:cs="Arial"/>
          <w:b/>
        </w:rPr>
        <w:t>Carlos Alzenir Catto</w:t>
      </w:r>
      <w:r w:rsidR="0099248D" w:rsidRPr="00CF4C77">
        <w:rPr>
          <w:rFonts w:ascii="Arial" w:hAnsi="Arial" w:cs="Arial"/>
        </w:rPr>
        <w:t>, brasileir</w:t>
      </w:r>
      <w:r w:rsidR="0099248D">
        <w:rPr>
          <w:rFonts w:ascii="Arial" w:hAnsi="Arial" w:cs="Arial"/>
        </w:rPr>
        <w:t xml:space="preserve">o, casado, ID nº 9022621966 SSP </w:t>
      </w:r>
      <w:r w:rsidR="0099248D" w:rsidRPr="00CF4C77">
        <w:rPr>
          <w:rFonts w:ascii="Arial" w:hAnsi="Arial" w:cs="Arial"/>
        </w:rPr>
        <w:t>RS e CPF nº 354.948.240-04</w:t>
      </w:r>
      <w:r w:rsidR="0099248D" w:rsidRPr="00213D4C">
        <w:rPr>
          <w:rFonts w:ascii="Arial" w:hAnsi="Arial" w:cs="Arial"/>
        </w:rPr>
        <w:t xml:space="preserve">, doravante denominado simplesmente CONTRATANTE e, de outro lado, a empresa </w:t>
      </w:r>
      <w:r w:rsidR="0099248D" w:rsidRPr="00066C50">
        <w:rPr>
          <w:rFonts w:ascii="Arial" w:hAnsi="Arial" w:cs="Arial"/>
          <w:b/>
        </w:rPr>
        <w:t>SICALNET – COMÉRCIO DE EQUIPAMENTOS DE INFORMÁTICA LTDA – ME</w:t>
      </w:r>
      <w:r w:rsidR="0099248D" w:rsidRPr="00213D4C">
        <w:rPr>
          <w:rFonts w:ascii="Arial" w:hAnsi="Arial" w:cs="Arial"/>
        </w:rPr>
        <w:t xml:space="preserve">, </w:t>
      </w:r>
      <w:r w:rsidR="0099248D">
        <w:rPr>
          <w:rFonts w:ascii="Arial" w:hAnsi="Arial" w:cs="Arial"/>
        </w:rPr>
        <w:t xml:space="preserve">com </w:t>
      </w:r>
      <w:r w:rsidR="0099248D" w:rsidRPr="00213D4C">
        <w:rPr>
          <w:rFonts w:ascii="Arial" w:hAnsi="Arial" w:cs="Arial"/>
        </w:rPr>
        <w:t>s</w:t>
      </w:r>
      <w:r w:rsidR="0099248D">
        <w:rPr>
          <w:rFonts w:ascii="Arial" w:hAnsi="Arial" w:cs="Arial"/>
        </w:rPr>
        <w:t>ede n</w:t>
      </w:r>
      <w:r w:rsidR="0099248D" w:rsidRPr="00213D4C">
        <w:rPr>
          <w:rFonts w:ascii="Arial" w:hAnsi="Arial" w:cs="Arial"/>
        </w:rPr>
        <w:t>a Rua</w:t>
      </w:r>
      <w:r w:rsidR="0099248D">
        <w:rPr>
          <w:rFonts w:ascii="Arial" w:hAnsi="Arial" w:cs="Arial"/>
        </w:rPr>
        <w:t xml:space="preserve"> Alfredo Winck</w:t>
      </w:r>
      <w:r w:rsidR="0099248D" w:rsidRPr="00213D4C">
        <w:rPr>
          <w:rFonts w:ascii="Arial" w:hAnsi="Arial" w:cs="Arial"/>
        </w:rPr>
        <w:t>, nº</w:t>
      </w:r>
      <w:r w:rsidR="0099248D">
        <w:rPr>
          <w:rFonts w:ascii="Arial" w:hAnsi="Arial" w:cs="Arial"/>
        </w:rPr>
        <w:t xml:space="preserve"> 425, B</w:t>
      </w:r>
      <w:r w:rsidR="0099248D" w:rsidRPr="00213D4C">
        <w:rPr>
          <w:rFonts w:ascii="Arial" w:hAnsi="Arial" w:cs="Arial"/>
        </w:rPr>
        <w:t xml:space="preserve">airro </w:t>
      </w:r>
      <w:r w:rsidR="0099248D">
        <w:rPr>
          <w:rFonts w:ascii="Arial" w:hAnsi="Arial" w:cs="Arial"/>
        </w:rPr>
        <w:t>Centro,</w:t>
      </w:r>
      <w:r w:rsidR="0099248D" w:rsidRPr="00213D4C">
        <w:rPr>
          <w:rFonts w:ascii="Arial" w:hAnsi="Arial" w:cs="Arial"/>
        </w:rPr>
        <w:t xml:space="preserve"> </w:t>
      </w:r>
      <w:r w:rsidR="0099248D">
        <w:rPr>
          <w:rFonts w:ascii="Arial" w:hAnsi="Arial" w:cs="Arial"/>
        </w:rPr>
        <w:t>na cidade de Chapada/RS</w:t>
      </w:r>
      <w:r w:rsidR="0099248D" w:rsidRPr="00213D4C">
        <w:rPr>
          <w:rFonts w:ascii="Arial" w:hAnsi="Arial" w:cs="Arial"/>
        </w:rPr>
        <w:t xml:space="preserve">, inscrita no CNPJ sob o nº </w:t>
      </w:r>
      <w:r w:rsidR="0099248D" w:rsidRPr="00066C50">
        <w:rPr>
          <w:rFonts w:ascii="Arial" w:hAnsi="Arial" w:cs="Arial"/>
        </w:rPr>
        <w:t>07.805.718/0001-02</w:t>
      </w:r>
      <w:r w:rsidR="0099248D" w:rsidRPr="00213D4C">
        <w:rPr>
          <w:rFonts w:ascii="Arial" w:hAnsi="Arial" w:cs="Arial"/>
        </w:rPr>
        <w:t xml:space="preserve">, representada por seu </w:t>
      </w:r>
      <w:r w:rsidR="0099248D">
        <w:rPr>
          <w:rFonts w:ascii="Arial" w:hAnsi="Arial" w:cs="Arial"/>
        </w:rPr>
        <w:t xml:space="preserve">Sócio Administrador, </w:t>
      </w:r>
      <w:r w:rsidR="0099248D" w:rsidRPr="0094080F">
        <w:rPr>
          <w:rFonts w:ascii="Arial" w:hAnsi="Arial" w:cs="Arial"/>
        </w:rPr>
        <w:t xml:space="preserve">Sr. </w:t>
      </w:r>
      <w:r w:rsidR="0099248D" w:rsidRPr="0094080F">
        <w:rPr>
          <w:rFonts w:ascii="Arial" w:hAnsi="Arial" w:cs="Arial"/>
          <w:b/>
        </w:rPr>
        <w:t xml:space="preserve">Sandro </w:t>
      </w:r>
      <w:proofErr w:type="spellStart"/>
      <w:r w:rsidR="0099248D" w:rsidRPr="0094080F">
        <w:rPr>
          <w:rFonts w:ascii="Arial" w:hAnsi="Arial" w:cs="Arial"/>
          <w:b/>
        </w:rPr>
        <w:t>Dreschler</w:t>
      </w:r>
      <w:proofErr w:type="spellEnd"/>
      <w:r w:rsidR="0099248D" w:rsidRPr="0094080F">
        <w:rPr>
          <w:rFonts w:ascii="Arial" w:hAnsi="Arial" w:cs="Arial"/>
        </w:rPr>
        <w:t xml:space="preserve">, brasileiro, casado, ID nº 1058059351 SSP RS e CPF nº 751.446.970-20, residente e domiciliado na Rua Sete de Setembro, nº 707, na cidade de Chapada/RS, doravante denominada simplesmente CONTRATADA, </w:t>
      </w:r>
      <w:r w:rsidR="0099248D" w:rsidRPr="0094080F">
        <w:rPr>
          <w:rFonts w:ascii="Arial" w:eastAsia="Arial Unicode MS" w:hAnsi="Arial" w:cs="Arial"/>
        </w:rPr>
        <w:t>já qualificados no Contrato nº 195/2017, resolvem aditar o documento original, nos termos e condições seguintes:</w:t>
      </w:r>
    </w:p>
    <w:p w:rsidR="005F2B2C" w:rsidRPr="0094080F" w:rsidRDefault="0099248D" w:rsidP="0094080F">
      <w:pPr>
        <w:pStyle w:val="Ttulo2"/>
        <w:jc w:val="left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PRIMEIRA</w:t>
      </w:r>
    </w:p>
    <w:p w:rsidR="0099248D" w:rsidRPr="0094080F" w:rsidRDefault="0099248D" w:rsidP="0094080F">
      <w:pPr>
        <w:pStyle w:val="Corpodetexto"/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 xml:space="preserve">Por conveniência administrativa, fica aditada a CLÁUSULA SEGUNDA – PRAZOS PARA INÍCIO E VIGÊNCIA DO SERVIÇO do Contrato nº 195/2017, para o fim de ampliar por mais 12 (doze) meses, a </w:t>
      </w:r>
      <w:r w:rsidR="003D2257" w:rsidRPr="0094080F">
        <w:rPr>
          <w:rFonts w:ascii="Arial" w:hAnsi="Arial" w:cs="Arial"/>
        </w:rPr>
        <w:t>contar de 1º de novembro de 2018 a 31 de outubro de 2019.</w:t>
      </w:r>
    </w:p>
    <w:p w:rsidR="005F2B2C" w:rsidRPr="0094080F" w:rsidRDefault="005F2B2C" w:rsidP="0094080F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SEGUNDA</w:t>
      </w:r>
    </w:p>
    <w:p w:rsidR="005F2B2C" w:rsidRPr="00CE333C" w:rsidRDefault="005F2B2C" w:rsidP="0094080F">
      <w:pPr>
        <w:ind w:firstLine="708"/>
        <w:jc w:val="both"/>
        <w:rPr>
          <w:rFonts w:ascii="Arial" w:eastAsia="Arial Unicode MS" w:hAnsi="Arial" w:cs="Arial"/>
        </w:rPr>
      </w:pPr>
      <w:r w:rsidRPr="0094080F">
        <w:rPr>
          <w:rFonts w:ascii="Arial" w:hAnsi="Arial" w:cs="Arial"/>
        </w:rPr>
        <w:t xml:space="preserve">Para execução dos serviços o </w:t>
      </w:r>
      <w:r w:rsidR="008B2DDF" w:rsidRPr="0094080F">
        <w:rPr>
          <w:rFonts w:ascii="Arial" w:hAnsi="Arial" w:cs="Arial"/>
          <w:bCs/>
        </w:rPr>
        <w:t>CONTRATANTE</w:t>
      </w:r>
      <w:r w:rsidR="008B2DDF" w:rsidRPr="0094080F">
        <w:rPr>
          <w:rFonts w:ascii="Arial" w:hAnsi="Arial" w:cs="Arial"/>
        </w:rPr>
        <w:t xml:space="preserve"> </w:t>
      </w:r>
      <w:r w:rsidRPr="0094080F">
        <w:rPr>
          <w:rFonts w:ascii="Arial" w:hAnsi="Arial" w:cs="Arial"/>
        </w:rPr>
        <w:t xml:space="preserve">pagará, à </w:t>
      </w:r>
      <w:r w:rsidR="008B2DDF" w:rsidRPr="0094080F">
        <w:rPr>
          <w:rFonts w:ascii="Arial" w:hAnsi="Arial" w:cs="Arial"/>
          <w:bCs/>
        </w:rPr>
        <w:t>CONTRATADA</w:t>
      </w:r>
      <w:r w:rsidRPr="0094080F">
        <w:rPr>
          <w:rFonts w:ascii="Arial" w:hAnsi="Arial" w:cs="Arial"/>
          <w:bCs/>
        </w:rPr>
        <w:t>,</w:t>
      </w:r>
      <w:r w:rsidRPr="0094080F">
        <w:rPr>
          <w:rFonts w:ascii="Arial" w:hAnsi="Arial" w:cs="Arial"/>
        </w:rPr>
        <w:t xml:space="preserve"> a </w:t>
      </w:r>
      <w:r w:rsidRPr="00CE333C">
        <w:rPr>
          <w:rFonts w:ascii="Arial" w:hAnsi="Arial" w:cs="Arial"/>
        </w:rPr>
        <w:t xml:space="preserve">importância de </w:t>
      </w:r>
      <w:r w:rsidRPr="00CE333C">
        <w:rPr>
          <w:rFonts w:ascii="Arial" w:hAnsi="Arial" w:cs="Arial"/>
          <w:b/>
        </w:rPr>
        <w:t xml:space="preserve">R$ </w:t>
      </w:r>
      <w:r w:rsidR="008B2DDF" w:rsidRPr="00CE333C">
        <w:rPr>
          <w:rFonts w:ascii="Arial" w:hAnsi="Arial" w:cs="Arial"/>
          <w:b/>
        </w:rPr>
        <w:t>2.5</w:t>
      </w:r>
      <w:r w:rsidR="00CE333C" w:rsidRPr="00CE333C">
        <w:rPr>
          <w:rFonts w:ascii="Arial" w:hAnsi="Arial" w:cs="Arial"/>
          <w:b/>
        </w:rPr>
        <w:t>55</w:t>
      </w:r>
      <w:r w:rsidR="008B2DDF" w:rsidRPr="00CE333C">
        <w:rPr>
          <w:rFonts w:ascii="Arial" w:hAnsi="Arial" w:cs="Arial"/>
          <w:b/>
        </w:rPr>
        <w:t>,</w:t>
      </w:r>
      <w:r w:rsidR="00CE333C" w:rsidRPr="00CE333C">
        <w:rPr>
          <w:rFonts w:ascii="Arial" w:hAnsi="Arial" w:cs="Arial"/>
          <w:b/>
        </w:rPr>
        <w:t>65</w:t>
      </w:r>
      <w:r w:rsidR="008B2DDF" w:rsidRPr="00CE333C">
        <w:rPr>
          <w:rFonts w:ascii="Arial" w:hAnsi="Arial" w:cs="Arial"/>
          <w:b/>
        </w:rPr>
        <w:t xml:space="preserve"> (Dois mil, qu</w:t>
      </w:r>
      <w:r w:rsidR="00CE333C" w:rsidRPr="00CE333C">
        <w:rPr>
          <w:rFonts w:ascii="Arial" w:hAnsi="Arial" w:cs="Arial"/>
          <w:b/>
        </w:rPr>
        <w:t>inh</w:t>
      </w:r>
      <w:r w:rsidR="008B2DDF" w:rsidRPr="00CE333C">
        <w:rPr>
          <w:rFonts w:ascii="Arial" w:hAnsi="Arial" w:cs="Arial"/>
          <w:b/>
        </w:rPr>
        <w:t xml:space="preserve">entos e </w:t>
      </w:r>
      <w:r w:rsidR="00CE333C" w:rsidRPr="00CE333C">
        <w:rPr>
          <w:rFonts w:ascii="Arial" w:hAnsi="Arial" w:cs="Arial"/>
          <w:b/>
        </w:rPr>
        <w:t>cinqu</w:t>
      </w:r>
      <w:r w:rsidR="008B2DDF" w:rsidRPr="00CE333C">
        <w:rPr>
          <w:rFonts w:ascii="Arial" w:hAnsi="Arial" w:cs="Arial"/>
          <w:b/>
        </w:rPr>
        <w:t xml:space="preserve">enta e cinco reais </w:t>
      </w:r>
      <w:r w:rsidR="00CE333C" w:rsidRPr="00CE333C">
        <w:rPr>
          <w:rFonts w:ascii="Arial" w:hAnsi="Arial" w:cs="Arial"/>
          <w:b/>
        </w:rPr>
        <w:t>e sessenta e cinco centavos</w:t>
      </w:r>
      <w:r w:rsidR="008B2DDF" w:rsidRPr="00CE333C">
        <w:rPr>
          <w:rFonts w:ascii="Arial" w:hAnsi="Arial" w:cs="Arial"/>
          <w:b/>
        </w:rPr>
        <w:t>)</w:t>
      </w:r>
      <w:r w:rsidR="002319A6" w:rsidRPr="00CE333C">
        <w:rPr>
          <w:rFonts w:ascii="Arial" w:hAnsi="Arial" w:cs="Arial"/>
        </w:rPr>
        <w:t xml:space="preserve"> </w:t>
      </w:r>
      <w:r w:rsidRPr="00CE333C">
        <w:rPr>
          <w:rFonts w:ascii="Arial" w:hAnsi="Arial" w:cs="Arial"/>
        </w:rPr>
        <w:t xml:space="preserve">mensais, </w:t>
      </w:r>
      <w:r w:rsidRPr="00CE333C">
        <w:rPr>
          <w:rFonts w:ascii="Arial" w:eastAsia="Arial Unicode MS" w:hAnsi="Arial" w:cs="Arial"/>
        </w:rPr>
        <w:t xml:space="preserve">corrigido </w:t>
      </w:r>
      <w:r w:rsidR="002319A6" w:rsidRPr="00CE333C">
        <w:rPr>
          <w:rFonts w:ascii="Arial" w:eastAsia="Arial Unicode MS" w:hAnsi="Arial" w:cs="Arial"/>
        </w:rPr>
        <w:t xml:space="preserve">em </w:t>
      </w:r>
      <w:r w:rsidR="00CE333C" w:rsidRPr="00CE333C">
        <w:rPr>
          <w:rFonts w:ascii="Arial" w:eastAsia="Arial Unicode MS" w:hAnsi="Arial" w:cs="Arial"/>
        </w:rPr>
        <w:t>4,5256</w:t>
      </w:r>
      <w:r w:rsidR="002319A6" w:rsidRPr="00CE333C">
        <w:rPr>
          <w:rFonts w:ascii="Arial" w:eastAsia="Arial Unicode MS" w:hAnsi="Arial" w:cs="Arial"/>
        </w:rPr>
        <w:t xml:space="preserve">%, </w:t>
      </w:r>
      <w:r w:rsidRPr="00CE333C">
        <w:rPr>
          <w:rFonts w:ascii="Arial" w:eastAsia="Arial Unicode MS" w:hAnsi="Arial" w:cs="Arial"/>
        </w:rPr>
        <w:t>pelo índice do IP</w:t>
      </w:r>
      <w:r w:rsidR="008B2DDF" w:rsidRPr="00CE333C">
        <w:rPr>
          <w:rFonts w:ascii="Arial" w:eastAsia="Arial Unicode MS" w:hAnsi="Arial" w:cs="Arial"/>
        </w:rPr>
        <w:t>CA</w:t>
      </w:r>
      <w:r w:rsidRPr="00CE333C">
        <w:rPr>
          <w:rFonts w:ascii="Arial" w:eastAsia="Arial Unicode MS" w:hAnsi="Arial" w:cs="Arial"/>
        </w:rPr>
        <w:t>-</w:t>
      </w:r>
      <w:r w:rsidR="008B2DDF" w:rsidRPr="00CE333C">
        <w:rPr>
          <w:rFonts w:ascii="Arial" w:eastAsia="Arial Unicode MS" w:hAnsi="Arial" w:cs="Arial"/>
        </w:rPr>
        <w:t>E/IBGE</w:t>
      </w:r>
      <w:r w:rsidRPr="00CE333C">
        <w:rPr>
          <w:rFonts w:ascii="Arial" w:eastAsia="Arial Unicode MS" w:hAnsi="Arial" w:cs="Arial"/>
        </w:rPr>
        <w:t xml:space="preserve"> acumulado nos últimos 12 meses</w:t>
      </w:r>
      <w:r w:rsidR="002319A6" w:rsidRPr="00CE333C">
        <w:rPr>
          <w:rFonts w:ascii="Arial" w:eastAsia="Arial Unicode MS" w:hAnsi="Arial" w:cs="Arial"/>
        </w:rPr>
        <w:t>.</w:t>
      </w:r>
    </w:p>
    <w:p w:rsidR="005F2B2C" w:rsidRPr="0094080F" w:rsidRDefault="005F2B2C" w:rsidP="0094080F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TERCEIRA</w:t>
      </w:r>
    </w:p>
    <w:p w:rsidR="005F2B2C" w:rsidRPr="0094080F" w:rsidRDefault="005F2B2C" w:rsidP="0094080F">
      <w:pPr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>Todas as demais Cláusulas e disposições do Contrato Nº 1</w:t>
      </w:r>
      <w:r w:rsidR="008B2DDF" w:rsidRPr="0094080F">
        <w:rPr>
          <w:rFonts w:ascii="Arial" w:hAnsi="Arial" w:cs="Arial"/>
        </w:rPr>
        <w:t>95</w:t>
      </w:r>
      <w:r w:rsidRPr="0094080F">
        <w:rPr>
          <w:rFonts w:ascii="Arial" w:hAnsi="Arial" w:cs="Arial"/>
        </w:rPr>
        <w:t>/201</w:t>
      </w:r>
      <w:r w:rsidR="008B2DDF" w:rsidRPr="0094080F">
        <w:rPr>
          <w:rFonts w:ascii="Arial" w:hAnsi="Arial" w:cs="Arial"/>
        </w:rPr>
        <w:t>7</w:t>
      </w:r>
      <w:r w:rsidRPr="0094080F">
        <w:rPr>
          <w:rFonts w:ascii="Arial" w:hAnsi="Arial" w:cs="Arial"/>
        </w:rPr>
        <w:t xml:space="preserve">, que não dispuserem em contrário, permanecem inalteráveis e em </w:t>
      </w:r>
      <w:proofErr w:type="gramStart"/>
      <w:r w:rsidRPr="0094080F">
        <w:rPr>
          <w:rFonts w:ascii="Arial" w:hAnsi="Arial" w:cs="Arial"/>
        </w:rPr>
        <w:t>pleno vigor</w:t>
      </w:r>
      <w:proofErr w:type="gramEnd"/>
      <w:r w:rsidRPr="0094080F">
        <w:rPr>
          <w:rFonts w:ascii="Arial" w:hAnsi="Arial" w:cs="Arial"/>
        </w:rPr>
        <w:t>.</w:t>
      </w:r>
    </w:p>
    <w:p w:rsidR="005F2B2C" w:rsidRPr="0099248D" w:rsidRDefault="005F2B2C" w:rsidP="000225FC">
      <w:pPr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>E assim, por ser expressão da</w:t>
      </w:r>
      <w:r w:rsidRPr="008B2DDF">
        <w:rPr>
          <w:rFonts w:ascii="Arial" w:hAnsi="Arial" w:cs="Arial"/>
        </w:rPr>
        <w:t xml:space="preserve"> verdade, firmam o presente instrumento</w:t>
      </w:r>
      <w:r w:rsidRPr="0099248D">
        <w:rPr>
          <w:rFonts w:ascii="Arial" w:hAnsi="Arial" w:cs="Arial"/>
        </w:rPr>
        <w:t xml:space="preserve"> em 03 (três) vias de igual teor e forma, dian</w:t>
      </w:r>
      <w:bookmarkStart w:id="0" w:name="_GoBack"/>
      <w:bookmarkEnd w:id="0"/>
      <w:r w:rsidRPr="0099248D">
        <w:rPr>
          <w:rFonts w:ascii="Arial" w:hAnsi="Arial" w:cs="Arial"/>
        </w:rPr>
        <w:t>te de duas testemunhas, que também assinam para que produza efeitos legais.</w:t>
      </w:r>
    </w:p>
    <w:p w:rsidR="005F2B2C" w:rsidRPr="0099248D" w:rsidRDefault="005F2B2C" w:rsidP="003D2257">
      <w:pPr>
        <w:spacing w:after="0"/>
        <w:jc w:val="right"/>
        <w:rPr>
          <w:rFonts w:ascii="Arial" w:hAnsi="Arial" w:cs="Arial"/>
        </w:rPr>
      </w:pPr>
      <w:r w:rsidRPr="0099248D">
        <w:rPr>
          <w:rFonts w:ascii="Arial" w:hAnsi="Arial" w:cs="Arial"/>
        </w:rPr>
        <w:t xml:space="preserve">Chapada-RS, em </w:t>
      </w:r>
      <w:r w:rsidR="003D2257">
        <w:rPr>
          <w:rFonts w:ascii="Arial" w:hAnsi="Arial" w:cs="Arial"/>
        </w:rPr>
        <w:t>31</w:t>
      </w:r>
      <w:r w:rsidRPr="0099248D">
        <w:rPr>
          <w:rFonts w:ascii="Arial" w:hAnsi="Arial" w:cs="Arial"/>
        </w:rPr>
        <w:t xml:space="preserve"> de </w:t>
      </w:r>
      <w:r w:rsidR="003D2257">
        <w:rPr>
          <w:rFonts w:ascii="Arial" w:hAnsi="Arial" w:cs="Arial"/>
        </w:rPr>
        <w:t>outubr</w:t>
      </w:r>
      <w:r w:rsidRPr="0099248D">
        <w:rPr>
          <w:rFonts w:ascii="Arial" w:hAnsi="Arial" w:cs="Arial"/>
        </w:rPr>
        <w:t>o de 201</w:t>
      </w:r>
      <w:r w:rsidR="003D2257">
        <w:rPr>
          <w:rFonts w:ascii="Arial" w:hAnsi="Arial" w:cs="Arial"/>
        </w:rPr>
        <w:t>8</w:t>
      </w:r>
      <w:r w:rsidRPr="0099248D">
        <w:rPr>
          <w:rFonts w:ascii="Arial" w:hAnsi="Arial" w:cs="Arial"/>
        </w:rPr>
        <w:t>.</w:t>
      </w:r>
    </w:p>
    <w:p w:rsidR="005F2B2C" w:rsidRDefault="005F2B2C" w:rsidP="003D2257">
      <w:pPr>
        <w:spacing w:after="0"/>
        <w:jc w:val="center"/>
        <w:rPr>
          <w:rFonts w:ascii="Arial" w:hAnsi="Arial" w:cs="Arial"/>
        </w:rPr>
      </w:pPr>
    </w:p>
    <w:p w:rsidR="003D2257" w:rsidRPr="0099248D" w:rsidRDefault="003D2257" w:rsidP="003D2257">
      <w:pPr>
        <w:spacing w:after="0"/>
        <w:jc w:val="center"/>
        <w:rPr>
          <w:rFonts w:ascii="Arial" w:hAnsi="Arial" w:cs="Arial"/>
        </w:rPr>
      </w:pPr>
    </w:p>
    <w:p w:rsidR="005F2B2C" w:rsidRPr="0099248D" w:rsidRDefault="005F2B2C" w:rsidP="003D2257">
      <w:pPr>
        <w:spacing w:after="0"/>
        <w:jc w:val="center"/>
        <w:rPr>
          <w:rFonts w:ascii="Arial" w:hAnsi="Arial" w:cs="Arial"/>
        </w:rPr>
      </w:pPr>
    </w:p>
    <w:p w:rsidR="005F2B2C" w:rsidRPr="0099248D" w:rsidRDefault="005F2B2C" w:rsidP="003D2257">
      <w:pPr>
        <w:spacing w:after="0"/>
        <w:jc w:val="center"/>
        <w:rPr>
          <w:rFonts w:ascii="Arial" w:hAnsi="Arial" w:cs="Arial"/>
          <w:b/>
        </w:rPr>
      </w:pPr>
      <w:r w:rsidRPr="0099248D">
        <w:rPr>
          <w:rFonts w:ascii="Arial" w:hAnsi="Arial" w:cs="Arial"/>
          <w:b/>
          <w:bCs/>
        </w:rPr>
        <w:t>Carlos Alzenir Catto</w:t>
      </w:r>
    </w:p>
    <w:p w:rsidR="005F2B2C" w:rsidRPr="0099248D" w:rsidRDefault="003D2257" w:rsidP="003D22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5F2B2C" w:rsidRDefault="003D2257" w:rsidP="003D22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CONTRATANTE</w:t>
      </w:r>
    </w:p>
    <w:p w:rsidR="003D2257" w:rsidRDefault="003D2257" w:rsidP="003D2257">
      <w:pPr>
        <w:spacing w:after="0"/>
        <w:jc w:val="center"/>
        <w:rPr>
          <w:rFonts w:ascii="Arial" w:hAnsi="Arial" w:cs="Arial"/>
        </w:rPr>
      </w:pPr>
    </w:p>
    <w:p w:rsidR="003D2257" w:rsidRDefault="003D2257" w:rsidP="003D2257">
      <w:pPr>
        <w:spacing w:after="0"/>
        <w:jc w:val="center"/>
        <w:rPr>
          <w:rFonts w:ascii="Arial" w:hAnsi="Arial" w:cs="Arial"/>
        </w:rPr>
      </w:pPr>
    </w:p>
    <w:p w:rsidR="003D2257" w:rsidRDefault="003D2257" w:rsidP="003D2257">
      <w:pPr>
        <w:spacing w:after="0"/>
        <w:jc w:val="center"/>
        <w:rPr>
          <w:rFonts w:ascii="Arial" w:hAnsi="Arial" w:cs="Arial"/>
        </w:rPr>
      </w:pPr>
    </w:p>
    <w:p w:rsidR="003D2257" w:rsidRDefault="00E56352" w:rsidP="003D2257">
      <w:pPr>
        <w:spacing w:after="0"/>
        <w:jc w:val="center"/>
        <w:rPr>
          <w:rFonts w:ascii="Arial" w:hAnsi="Arial" w:cs="Arial"/>
        </w:rPr>
      </w:pPr>
      <w:r w:rsidRPr="00066C50">
        <w:rPr>
          <w:rFonts w:ascii="Arial" w:hAnsi="Arial" w:cs="Arial"/>
          <w:b/>
        </w:rPr>
        <w:t>SICALNET – COMÉRCIO DE EQUIPAMENTOS DE INFORMÁTICA LTDA – ME</w:t>
      </w:r>
    </w:p>
    <w:p w:rsidR="003D2257" w:rsidRPr="003D2257" w:rsidRDefault="003D2257" w:rsidP="003D2257">
      <w:pPr>
        <w:spacing w:after="0"/>
        <w:jc w:val="center"/>
        <w:rPr>
          <w:rFonts w:ascii="Arial" w:hAnsi="Arial" w:cs="Arial"/>
        </w:rPr>
      </w:pPr>
      <w:r w:rsidRPr="003D2257">
        <w:rPr>
          <w:rFonts w:ascii="Arial" w:hAnsi="Arial" w:cs="Arial"/>
        </w:rPr>
        <w:t xml:space="preserve">Sandro </w:t>
      </w:r>
      <w:proofErr w:type="spellStart"/>
      <w:r w:rsidRPr="003D2257">
        <w:rPr>
          <w:rFonts w:ascii="Arial" w:hAnsi="Arial" w:cs="Arial"/>
        </w:rPr>
        <w:t>Drechsler</w:t>
      </w:r>
      <w:proofErr w:type="spellEnd"/>
      <w:r w:rsidRPr="003D2257">
        <w:rPr>
          <w:rFonts w:ascii="Arial" w:hAnsi="Arial" w:cs="Arial"/>
        </w:rPr>
        <w:t xml:space="preserve"> – Sócio Proprietário</w:t>
      </w:r>
    </w:p>
    <w:p w:rsidR="003D2257" w:rsidRDefault="003D2257" w:rsidP="003D2257">
      <w:pPr>
        <w:jc w:val="center"/>
        <w:rPr>
          <w:rFonts w:ascii="Arial" w:hAnsi="Arial" w:cs="Arial"/>
        </w:rPr>
      </w:pPr>
      <w:r w:rsidRPr="0099248D">
        <w:rPr>
          <w:rFonts w:ascii="Arial" w:hAnsi="Arial" w:cs="Arial"/>
        </w:rPr>
        <w:t>CONTRATADA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lastRenderedPageBreak/>
        <w:t>Testemunhas: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 xml:space="preserve">Daiane Michele Hanauer </w:t>
      </w:r>
      <w:r w:rsidRPr="00CF4C77">
        <w:rPr>
          <w:rFonts w:ascii="Arial" w:hAnsi="Arial" w:cs="Arial"/>
          <w:b/>
        </w:rPr>
        <w:tab/>
      </w:r>
      <w:r w:rsidRPr="00CF4C77">
        <w:rPr>
          <w:rFonts w:ascii="Arial" w:hAnsi="Arial" w:cs="Arial"/>
          <w:b/>
        </w:rPr>
        <w:tab/>
      </w:r>
      <w:r w:rsidRPr="00CF4C77">
        <w:rPr>
          <w:rFonts w:ascii="Arial" w:hAnsi="Arial" w:cs="Arial"/>
          <w:b/>
        </w:rPr>
        <w:tab/>
      </w:r>
      <w:r w:rsidRPr="00CF4C77">
        <w:rPr>
          <w:rFonts w:ascii="Arial" w:hAnsi="Arial" w:cs="Arial"/>
          <w:b/>
        </w:rPr>
        <w:tab/>
        <w:t>Aline Letícia Hendges</w:t>
      </w:r>
    </w:p>
    <w:p w:rsidR="003D2257" w:rsidRPr="00CF4C77" w:rsidRDefault="003D2257" w:rsidP="003D2257">
      <w:pPr>
        <w:tabs>
          <w:tab w:val="left" w:pos="709"/>
        </w:tabs>
        <w:jc w:val="center"/>
        <w:rPr>
          <w:rFonts w:ascii="Arial" w:hAnsi="Arial" w:cs="Arial"/>
        </w:rPr>
      </w:pPr>
      <w:r w:rsidRPr="00CF4C77">
        <w:rPr>
          <w:rFonts w:ascii="Arial" w:hAnsi="Arial" w:cs="Arial"/>
        </w:rPr>
        <w:t xml:space="preserve">018.086.150-69 </w:t>
      </w:r>
      <w:r w:rsidRPr="00CF4C77">
        <w:rPr>
          <w:rFonts w:ascii="Arial" w:hAnsi="Arial" w:cs="Arial"/>
        </w:rPr>
        <w:tab/>
      </w:r>
      <w:r w:rsidRPr="00CF4C77">
        <w:rPr>
          <w:rFonts w:ascii="Arial" w:hAnsi="Arial" w:cs="Arial"/>
        </w:rPr>
        <w:tab/>
      </w:r>
      <w:r w:rsidRPr="00CF4C77">
        <w:rPr>
          <w:rFonts w:ascii="Arial" w:hAnsi="Arial" w:cs="Arial"/>
        </w:rPr>
        <w:tab/>
      </w:r>
      <w:r w:rsidRPr="00CF4C77">
        <w:rPr>
          <w:rFonts w:ascii="Arial" w:hAnsi="Arial" w:cs="Arial"/>
        </w:rPr>
        <w:tab/>
      </w:r>
      <w:r w:rsidRPr="00CF4C77">
        <w:rPr>
          <w:rFonts w:ascii="Arial" w:hAnsi="Arial" w:cs="Arial"/>
        </w:rPr>
        <w:tab/>
        <w:t>018.739.760-03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Visto e Aprovado: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Gabryel Ott Ihme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CF4C77">
        <w:rPr>
          <w:rFonts w:ascii="Arial" w:hAnsi="Arial" w:cs="Arial"/>
        </w:rPr>
        <w:t>OAB/RS n° 97.436</w:t>
      </w:r>
    </w:p>
    <w:p w:rsidR="003D2257" w:rsidRPr="003106C7" w:rsidRDefault="003D2257" w:rsidP="003D2257">
      <w:pPr>
        <w:tabs>
          <w:tab w:val="left" w:pos="709"/>
        </w:tabs>
        <w:spacing w:after="0"/>
        <w:jc w:val="center"/>
      </w:pPr>
      <w:r w:rsidRPr="00CF4C77">
        <w:rPr>
          <w:rFonts w:ascii="Arial" w:hAnsi="Arial" w:cs="Arial"/>
        </w:rPr>
        <w:t>Procurador Geral do Município</w:t>
      </w:r>
    </w:p>
    <w:sectPr w:rsidR="003D2257" w:rsidRPr="003106C7" w:rsidSect="003D2257">
      <w:headerReference w:type="default" r:id="rId8"/>
      <w:footerReference w:type="default" r:id="rId9"/>
      <w:pgSz w:w="11906" w:h="16838"/>
      <w:pgMar w:top="1246" w:right="1700" w:bottom="851" w:left="1701" w:header="737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2C" w:rsidRDefault="005F2B2C" w:rsidP="005F2B2C">
      <w:pPr>
        <w:spacing w:after="0" w:line="240" w:lineRule="auto"/>
      </w:pPr>
      <w:r>
        <w:separator/>
      </w:r>
    </w:p>
  </w:endnote>
  <w:end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Rodap"/>
    </w:pPr>
    <w:r w:rsidRPr="005F2B2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9A96E6D" wp14:editId="43FE031F">
          <wp:simplePos x="0" y="0"/>
          <wp:positionH relativeFrom="column">
            <wp:posOffset>-1080135</wp:posOffset>
          </wp:positionH>
          <wp:positionV relativeFrom="paragraph">
            <wp:posOffset>-165100</wp:posOffset>
          </wp:positionV>
          <wp:extent cx="7553325" cy="703580"/>
          <wp:effectExtent l="0" t="0" r="0" b="0"/>
          <wp:wrapNone/>
          <wp:docPr id="1" name="Imagem 2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2C" w:rsidRDefault="005F2B2C" w:rsidP="005F2B2C">
      <w:pPr>
        <w:spacing w:after="0" w:line="240" w:lineRule="auto"/>
      </w:pPr>
      <w:r>
        <w:separator/>
      </w:r>
    </w:p>
  </w:footnote>
  <w:foot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Cabealho"/>
    </w:pPr>
    <w:r w:rsidRPr="005F2B2C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0A28B3" wp14:editId="51C83BC2">
          <wp:simplePos x="0" y="0"/>
          <wp:positionH relativeFrom="margin">
            <wp:posOffset>-908685</wp:posOffset>
          </wp:positionH>
          <wp:positionV relativeFrom="margin">
            <wp:posOffset>-624840</wp:posOffset>
          </wp:positionV>
          <wp:extent cx="7239000" cy="977900"/>
          <wp:effectExtent l="0" t="0" r="0" b="0"/>
          <wp:wrapNone/>
          <wp:docPr id="2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483"/>
    <w:multiLevelType w:val="hybridMultilevel"/>
    <w:tmpl w:val="206E9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B2C"/>
    <w:rsid w:val="000225FC"/>
    <w:rsid w:val="00217DC0"/>
    <w:rsid w:val="002319A6"/>
    <w:rsid w:val="0036205E"/>
    <w:rsid w:val="00374159"/>
    <w:rsid w:val="003D2257"/>
    <w:rsid w:val="005040FA"/>
    <w:rsid w:val="005F2B2C"/>
    <w:rsid w:val="005F2E2D"/>
    <w:rsid w:val="00616392"/>
    <w:rsid w:val="007926F6"/>
    <w:rsid w:val="00810133"/>
    <w:rsid w:val="00873FFD"/>
    <w:rsid w:val="008B2DDF"/>
    <w:rsid w:val="0094080F"/>
    <w:rsid w:val="0099248D"/>
    <w:rsid w:val="00A52C52"/>
    <w:rsid w:val="00B712B1"/>
    <w:rsid w:val="00C92F70"/>
    <w:rsid w:val="00CE333C"/>
    <w:rsid w:val="00DB5056"/>
    <w:rsid w:val="00E34B29"/>
    <w:rsid w:val="00E56352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60"/>
  </w:style>
  <w:style w:type="paragraph" w:styleId="Ttulo2">
    <w:name w:val="heading 2"/>
    <w:basedOn w:val="Normal"/>
    <w:next w:val="Normal"/>
    <w:link w:val="Ttulo2Char"/>
    <w:qFormat/>
    <w:rsid w:val="005F2B2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2B2C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B2C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B2C"/>
    <w:rPr>
      <w:rFonts w:ascii="Calibri" w:eastAsia="Calibri" w:hAnsi="Calibri" w:cs="Times New Roman"/>
      <w:lang w:eastAsia="en-US"/>
    </w:rPr>
  </w:style>
  <w:style w:type="paragraph" w:styleId="Recuodecorpodetexto">
    <w:name w:val="Body Text Indent"/>
    <w:basedOn w:val="Normal"/>
    <w:link w:val="RecuodecorpodetextoChar"/>
    <w:rsid w:val="005F2B2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5F2B2C"/>
    <w:rPr>
      <w:rFonts w:ascii="Calibri" w:eastAsia="Calibri" w:hAnsi="Calibri" w:cs="Times New Roman"/>
      <w:lang w:eastAsia="en-US"/>
    </w:rPr>
  </w:style>
  <w:style w:type="paragraph" w:styleId="TextosemFormatao">
    <w:name w:val="Plain Text"/>
    <w:basedOn w:val="Normal"/>
    <w:link w:val="TextosemFormataoChar"/>
    <w:rsid w:val="005F2B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F2B2C"/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2B2C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99248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9248D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38</cp:revision>
  <cp:lastPrinted>2018-10-31T11:24:00Z</cp:lastPrinted>
  <dcterms:created xsi:type="dcterms:W3CDTF">2015-07-17T12:50:00Z</dcterms:created>
  <dcterms:modified xsi:type="dcterms:W3CDTF">2018-10-31T11:45:00Z</dcterms:modified>
</cp:coreProperties>
</file>