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06C52" w14:textId="77777777" w:rsidR="004F4B09" w:rsidRPr="002856B8" w:rsidRDefault="004F4B09" w:rsidP="004F4B09">
      <w:pPr>
        <w:spacing w:after="0"/>
        <w:jc w:val="center"/>
        <w:rPr>
          <w:rFonts w:cs="Arial"/>
          <w:b/>
          <w:sz w:val="24"/>
          <w:szCs w:val="24"/>
        </w:rPr>
      </w:pPr>
    </w:p>
    <w:p w14:paraId="75F86C37" w14:textId="77777777" w:rsidR="004F4B09" w:rsidRPr="002856B8" w:rsidRDefault="004F4B09" w:rsidP="004F4B09">
      <w:pPr>
        <w:spacing w:after="0"/>
        <w:jc w:val="center"/>
        <w:rPr>
          <w:rFonts w:cs="Arial"/>
          <w:b/>
          <w:sz w:val="24"/>
          <w:szCs w:val="24"/>
        </w:rPr>
      </w:pPr>
      <w:r w:rsidRPr="002856B8">
        <w:rPr>
          <w:rFonts w:cs="Arial"/>
          <w:b/>
          <w:sz w:val="24"/>
          <w:szCs w:val="24"/>
        </w:rPr>
        <w:t>CONTRATO Nº 050/2019</w:t>
      </w:r>
    </w:p>
    <w:p w14:paraId="565C5F6F" w14:textId="77777777" w:rsidR="004F4B09" w:rsidRPr="002856B8" w:rsidRDefault="004F4B09" w:rsidP="004F4B09">
      <w:pPr>
        <w:spacing w:after="0"/>
        <w:jc w:val="center"/>
        <w:rPr>
          <w:rFonts w:cs="Arial"/>
          <w:b/>
          <w:sz w:val="24"/>
          <w:szCs w:val="24"/>
        </w:rPr>
      </w:pPr>
      <w:r w:rsidRPr="002856B8">
        <w:rPr>
          <w:rFonts w:cs="Arial"/>
          <w:b/>
          <w:sz w:val="24"/>
          <w:szCs w:val="24"/>
        </w:rPr>
        <w:t>PROCESSO LICITATÓRIO Nº 034/2019</w:t>
      </w:r>
    </w:p>
    <w:p w14:paraId="30C5FD11" w14:textId="77777777" w:rsidR="004F4B09" w:rsidRPr="002856B8" w:rsidRDefault="004F4B09" w:rsidP="004F4B09">
      <w:pPr>
        <w:spacing w:after="0"/>
        <w:jc w:val="center"/>
        <w:rPr>
          <w:rFonts w:cs="Arial"/>
          <w:b/>
          <w:sz w:val="24"/>
          <w:szCs w:val="24"/>
        </w:rPr>
      </w:pPr>
      <w:r w:rsidRPr="002856B8">
        <w:rPr>
          <w:rFonts w:cs="Arial"/>
          <w:b/>
          <w:sz w:val="24"/>
          <w:szCs w:val="24"/>
        </w:rPr>
        <w:t>DISPENSA DE LICITAÇÃO Nº 012/2019</w:t>
      </w:r>
    </w:p>
    <w:p w14:paraId="368A438D" w14:textId="77777777" w:rsidR="004F4B09" w:rsidRPr="002856B8" w:rsidRDefault="004F4B09" w:rsidP="004F4B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/>
        <w:jc w:val="both"/>
        <w:rPr>
          <w:rFonts w:cs="Arial"/>
          <w:sz w:val="24"/>
          <w:szCs w:val="24"/>
        </w:rPr>
      </w:pPr>
    </w:p>
    <w:p w14:paraId="714E51E9" w14:textId="77777777" w:rsidR="004F4B09" w:rsidRPr="002856B8" w:rsidRDefault="004F4B09" w:rsidP="004F4B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 xml:space="preserve">Pelo presente instrumento, o </w:t>
      </w:r>
      <w:r w:rsidRPr="002856B8">
        <w:rPr>
          <w:rFonts w:cs="Arial"/>
          <w:b/>
          <w:sz w:val="24"/>
          <w:szCs w:val="24"/>
        </w:rPr>
        <w:t>MUNICÍPIO DE CHAPADA</w:t>
      </w:r>
      <w:r w:rsidRPr="002856B8">
        <w:rPr>
          <w:rFonts w:cs="Arial"/>
          <w:sz w:val="24"/>
          <w:szCs w:val="24"/>
        </w:rPr>
        <w:t xml:space="preserve"> (RS), pessoa jurídica de direito público interno, com sede na Rua Padre Anchieta, nº 90, Bairro Centro, na cidade de Chapada, inscrito no CNPJ/MF sob o nº 87.613.220/0001-79, neste ato representado por seu Prefeito Municipal Sr. </w:t>
      </w:r>
      <w:r w:rsidRPr="002856B8">
        <w:rPr>
          <w:rFonts w:cs="Arial"/>
          <w:b/>
          <w:sz w:val="24"/>
          <w:szCs w:val="24"/>
        </w:rPr>
        <w:t>Carlos Alzenir Catto</w:t>
      </w:r>
      <w:r w:rsidRPr="002856B8">
        <w:rPr>
          <w:rFonts w:cs="Arial"/>
          <w:sz w:val="24"/>
          <w:szCs w:val="24"/>
        </w:rPr>
        <w:t xml:space="preserve">, brasileiro, casado, ID 9022621966 SSP RS e CPF 354.948.240-04, residente e domiciliado na cidade de Chapada – RS, denominado CONTRATANTE e a empresa </w:t>
      </w:r>
      <w:r w:rsidRPr="002856B8">
        <w:rPr>
          <w:rFonts w:cs="Arial"/>
          <w:b/>
          <w:sz w:val="24"/>
          <w:szCs w:val="24"/>
        </w:rPr>
        <w:t>NS ITÁ SONORIZAÇÃO LTDA</w:t>
      </w:r>
      <w:r w:rsidRPr="002856B8">
        <w:rPr>
          <w:rFonts w:cs="Arial"/>
          <w:sz w:val="24"/>
          <w:szCs w:val="24"/>
        </w:rPr>
        <w:t xml:space="preserve">, inscrita no CNPJ sob nº 07.882.249/0001-17, com sede na Rua 03, n° 135, Sala 01, Itá - SC neste ato representado pelo Sr. </w:t>
      </w:r>
      <w:r w:rsidRPr="002856B8">
        <w:rPr>
          <w:rFonts w:cs="Arial"/>
          <w:b/>
          <w:sz w:val="24"/>
          <w:szCs w:val="24"/>
        </w:rPr>
        <w:t>Clemor Antônio Battisti</w:t>
      </w:r>
      <w:r w:rsidRPr="002856B8">
        <w:rPr>
          <w:rFonts w:cs="Arial"/>
          <w:sz w:val="24"/>
          <w:szCs w:val="24"/>
        </w:rPr>
        <w:t>,</w:t>
      </w:r>
      <w:r w:rsidRPr="002856B8">
        <w:rPr>
          <w:rFonts w:cs="Arial"/>
          <w:b/>
          <w:sz w:val="24"/>
          <w:szCs w:val="24"/>
        </w:rPr>
        <w:t xml:space="preserve"> </w:t>
      </w:r>
      <w:r w:rsidRPr="002856B8">
        <w:rPr>
          <w:rFonts w:cs="Arial"/>
          <w:sz w:val="24"/>
          <w:szCs w:val="24"/>
        </w:rPr>
        <w:t xml:space="preserve">inscrito no CPF n° 923.748.169-15 e RG n° 2.699.835-1, doravante denominado CONTRATADO, tendo em vista a homologação da Dispensa de Licitação n° 012/2019 e Processo Licitatório n° 034/2019, e de conformidade com a Lei nº 8.666/93 e alterações posteriores, firmam o presente contrato mediante o estabelecido nas seguintes cláusulas: </w:t>
      </w:r>
    </w:p>
    <w:p w14:paraId="64A941BE" w14:textId="77777777" w:rsidR="004F4B09" w:rsidRPr="002856B8" w:rsidRDefault="004F4B09" w:rsidP="004F4B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/>
        <w:jc w:val="both"/>
        <w:rPr>
          <w:rFonts w:cs="Arial"/>
          <w:sz w:val="24"/>
          <w:szCs w:val="24"/>
        </w:rPr>
      </w:pPr>
    </w:p>
    <w:p w14:paraId="4C4BF7A8" w14:textId="77777777" w:rsidR="004F4B09" w:rsidRPr="002856B8" w:rsidRDefault="004F4B09" w:rsidP="004F4B0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/>
        <w:jc w:val="both"/>
        <w:rPr>
          <w:rFonts w:cs="Arial"/>
          <w:b/>
          <w:sz w:val="24"/>
          <w:szCs w:val="24"/>
        </w:rPr>
      </w:pPr>
      <w:r w:rsidRPr="002856B8">
        <w:rPr>
          <w:rFonts w:cs="Arial"/>
          <w:b/>
          <w:sz w:val="24"/>
          <w:szCs w:val="24"/>
        </w:rPr>
        <w:t>CLÁUSULA PRIMEIRA - DO OBJETO</w:t>
      </w:r>
    </w:p>
    <w:p w14:paraId="1968B583" w14:textId="77777777" w:rsidR="004F4B09" w:rsidRPr="002856B8" w:rsidRDefault="004F4B09" w:rsidP="004F4B09">
      <w:pPr>
        <w:spacing w:after="0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>C</w:t>
      </w:r>
      <w:r w:rsidRPr="002856B8">
        <w:rPr>
          <w:rFonts w:eastAsia="Arial Unicode MS" w:cs="Arial"/>
          <w:sz w:val="24"/>
          <w:szCs w:val="24"/>
        </w:rPr>
        <w:t>ontratação de Banda Musical para a realização de show/baile</w:t>
      </w:r>
      <w:r w:rsidRPr="002856B8">
        <w:rPr>
          <w:rFonts w:cs="Arial"/>
          <w:sz w:val="24"/>
          <w:szCs w:val="24"/>
        </w:rPr>
        <w:t xml:space="preserve"> para comemoração às festividades dos 60 (sessenta) anos de Emancipação Político Administrativa do Município de Chapada-RS, que se realizará no Pavilhão Comunitário do Distrito de Tesouras, no dia 02 de Junho de 2019, com início previsto para as 18h, com duração de 04h.</w:t>
      </w:r>
    </w:p>
    <w:p w14:paraId="61080F05" w14:textId="77777777" w:rsidR="004F4B09" w:rsidRPr="002856B8" w:rsidRDefault="004F4B09" w:rsidP="004F4B09">
      <w:pPr>
        <w:spacing w:after="0"/>
        <w:jc w:val="both"/>
        <w:rPr>
          <w:rFonts w:cs="Arial"/>
          <w:sz w:val="24"/>
          <w:szCs w:val="24"/>
        </w:rPr>
      </w:pPr>
    </w:p>
    <w:p w14:paraId="0D352802" w14:textId="77777777" w:rsidR="004F4B09" w:rsidRPr="002856B8" w:rsidRDefault="004F4B09" w:rsidP="004F4B0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/>
        <w:jc w:val="both"/>
        <w:rPr>
          <w:rFonts w:cs="Arial"/>
          <w:b/>
          <w:sz w:val="24"/>
          <w:szCs w:val="24"/>
        </w:rPr>
      </w:pPr>
      <w:r w:rsidRPr="002856B8">
        <w:rPr>
          <w:rFonts w:cs="Arial"/>
          <w:b/>
          <w:sz w:val="24"/>
          <w:szCs w:val="24"/>
        </w:rPr>
        <w:t>CLÁUSULA SEGUNDA – DA EXECUÇÃO</w:t>
      </w:r>
    </w:p>
    <w:p w14:paraId="4B4C8B80" w14:textId="77777777" w:rsidR="004F4B09" w:rsidRPr="002856B8" w:rsidRDefault="004F4B09" w:rsidP="004F4B0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>A execução do objeto do presente contrato dar-se-á através da prestação de serv</w:t>
      </w:r>
      <w:r w:rsidRPr="002856B8">
        <w:rPr>
          <w:rFonts w:cs="Arial"/>
          <w:sz w:val="24"/>
          <w:szCs w:val="24"/>
        </w:rPr>
        <w:t>i</w:t>
      </w:r>
      <w:r w:rsidRPr="002856B8">
        <w:rPr>
          <w:rFonts w:cs="Arial"/>
          <w:sz w:val="24"/>
          <w:szCs w:val="24"/>
        </w:rPr>
        <w:t>ços para realização de show/baile, devendo a contratada fornecer todo o pessoal, equipamentos de sonorização e iluminação necessários para realização do obj</w:t>
      </w:r>
      <w:r w:rsidRPr="002856B8">
        <w:rPr>
          <w:rFonts w:cs="Arial"/>
          <w:sz w:val="24"/>
          <w:szCs w:val="24"/>
        </w:rPr>
        <w:t>e</w:t>
      </w:r>
      <w:r w:rsidRPr="002856B8">
        <w:rPr>
          <w:rFonts w:cs="Arial"/>
          <w:sz w:val="24"/>
          <w:szCs w:val="24"/>
        </w:rPr>
        <w:t>to contratado.</w:t>
      </w:r>
    </w:p>
    <w:p w14:paraId="52907EDF" w14:textId="77777777" w:rsidR="004F4B09" w:rsidRPr="002856B8" w:rsidRDefault="004F4B09" w:rsidP="004F4B0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jc w:val="both"/>
        <w:rPr>
          <w:rFonts w:cs="Arial"/>
          <w:sz w:val="24"/>
          <w:szCs w:val="24"/>
        </w:rPr>
      </w:pPr>
    </w:p>
    <w:p w14:paraId="0C6014E5" w14:textId="77777777" w:rsidR="004F4B09" w:rsidRPr="002856B8" w:rsidRDefault="004F4B09" w:rsidP="004F4B0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>O show/baile será realizado pelo Grupo Musical Nave Som.</w:t>
      </w:r>
    </w:p>
    <w:p w14:paraId="5D0E4D89" w14:textId="77777777" w:rsidR="004F4B09" w:rsidRPr="002856B8" w:rsidRDefault="004F4B09" w:rsidP="004F4B0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jc w:val="both"/>
        <w:rPr>
          <w:rFonts w:cs="Arial"/>
          <w:color w:val="FF0000"/>
          <w:sz w:val="24"/>
          <w:szCs w:val="24"/>
        </w:rPr>
      </w:pPr>
    </w:p>
    <w:p w14:paraId="08C17164" w14:textId="77777777" w:rsidR="004F4B09" w:rsidRPr="002856B8" w:rsidRDefault="004F4B09" w:rsidP="004F4B0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/>
        <w:jc w:val="both"/>
        <w:rPr>
          <w:rFonts w:cs="Arial"/>
          <w:b/>
          <w:sz w:val="24"/>
          <w:szCs w:val="24"/>
        </w:rPr>
      </w:pPr>
      <w:r w:rsidRPr="002856B8">
        <w:rPr>
          <w:rFonts w:cs="Arial"/>
          <w:b/>
          <w:sz w:val="24"/>
          <w:szCs w:val="24"/>
        </w:rPr>
        <w:t>CLÁUSULA TERCEIRA - DO VALOR E COND</w:t>
      </w:r>
      <w:r w:rsidRPr="002856B8">
        <w:rPr>
          <w:rFonts w:cs="Arial"/>
          <w:b/>
          <w:sz w:val="24"/>
          <w:szCs w:val="24"/>
        </w:rPr>
        <w:t>I</w:t>
      </w:r>
      <w:r w:rsidRPr="002856B8">
        <w:rPr>
          <w:rFonts w:cs="Arial"/>
          <w:b/>
          <w:sz w:val="24"/>
          <w:szCs w:val="24"/>
        </w:rPr>
        <w:t>ÇÕES DE PAGAMENTO</w:t>
      </w:r>
    </w:p>
    <w:p w14:paraId="0027BD08" w14:textId="77777777" w:rsidR="004F4B09" w:rsidRPr="002856B8" w:rsidRDefault="004F4B09" w:rsidP="004F4B09">
      <w:pPr>
        <w:tabs>
          <w:tab w:val="left" w:pos="288"/>
          <w:tab w:val="left" w:pos="1008"/>
          <w:tab w:val="left" w:pos="1728"/>
          <w:tab w:val="left" w:pos="226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/>
        <w:jc w:val="both"/>
        <w:rPr>
          <w:rFonts w:cs="Arial"/>
          <w:color w:val="000000"/>
          <w:sz w:val="24"/>
          <w:szCs w:val="24"/>
        </w:rPr>
      </w:pPr>
      <w:r w:rsidRPr="002856B8">
        <w:rPr>
          <w:rFonts w:cs="Arial"/>
          <w:color w:val="000000"/>
          <w:sz w:val="24"/>
          <w:szCs w:val="24"/>
        </w:rPr>
        <w:t xml:space="preserve">O valor contratado para a execução do objeto corresponde a </w:t>
      </w:r>
      <w:r w:rsidRPr="002856B8">
        <w:rPr>
          <w:rFonts w:cs="Arial"/>
          <w:b/>
          <w:color w:val="000000"/>
          <w:sz w:val="24"/>
          <w:szCs w:val="24"/>
        </w:rPr>
        <w:t>R$</w:t>
      </w:r>
      <w:r w:rsidRPr="002856B8">
        <w:rPr>
          <w:rFonts w:cs="Arial"/>
          <w:b/>
          <w:sz w:val="24"/>
          <w:szCs w:val="24"/>
        </w:rPr>
        <w:t xml:space="preserve"> 7.990,00 </w:t>
      </w:r>
      <w:r w:rsidRPr="002856B8">
        <w:rPr>
          <w:rFonts w:cs="Arial"/>
          <w:b/>
          <w:bCs/>
          <w:sz w:val="24"/>
          <w:szCs w:val="24"/>
        </w:rPr>
        <w:t>(sete mil, novecentos e noventa reais).</w:t>
      </w:r>
    </w:p>
    <w:p w14:paraId="0F8B9C20" w14:textId="77777777" w:rsidR="004F4B09" w:rsidRPr="002856B8" w:rsidRDefault="004F4B09" w:rsidP="004F4B09">
      <w:pPr>
        <w:tabs>
          <w:tab w:val="left" w:pos="709"/>
        </w:tabs>
        <w:ind w:firstLine="567"/>
        <w:jc w:val="both"/>
        <w:rPr>
          <w:rFonts w:cs="Arial"/>
          <w:sz w:val="24"/>
          <w:szCs w:val="24"/>
        </w:rPr>
      </w:pPr>
      <w:r w:rsidRPr="002856B8">
        <w:rPr>
          <w:rFonts w:cs="Arial"/>
          <w:b/>
          <w:sz w:val="24"/>
          <w:szCs w:val="24"/>
        </w:rPr>
        <w:t xml:space="preserve">Parágrafo Primeiro - </w:t>
      </w:r>
      <w:r w:rsidRPr="002856B8">
        <w:rPr>
          <w:rFonts w:cs="Arial"/>
          <w:sz w:val="24"/>
          <w:szCs w:val="24"/>
        </w:rPr>
        <w:t>O pagamento será efetuado no término do evento.</w:t>
      </w:r>
    </w:p>
    <w:p w14:paraId="79F11E49" w14:textId="77777777" w:rsidR="004F4B09" w:rsidRPr="002856B8" w:rsidRDefault="004F4B09" w:rsidP="004F4B09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2856B8">
        <w:rPr>
          <w:rFonts w:cs="Arial"/>
          <w:b/>
          <w:sz w:val="24"/>
          <w:szCs w:val="24"/>
        </w:rPr>
        <w:t xml:space="preserve">Parágrafo Segundo - </w:t>
      </w:r>
      <w:r w:rsidRPr="002856B8">
        <w:rPr>
          <w:rFonts w:cs="Arial"/>
          <w:sz w:val="24"/>
          <w:szCs w:val="24"/>
        </w:rPr>
        <w:t>A nota fiscal/fatura emitida pelo contratado deverá conter, em local de fácil visualiz</w:t>
      </w:r>
      <w:r w:rsidRPr="002856B8">
        <w:rPr>
          <w:rFonts w:cs="Arial"/>
          <w:sz w:val="24"/>
          <w:szCs w:val="24"/>
        </w:rPr>
        <w:t>a</w:t>
      </w:r>
      <w:r w:rsidRPr="002856B8">
        <w:rPr>
          <w:rFonts w:cs="Arial"/>
          <w:sz w:val="24"/>
          <w:szCs w:val="24"/>
        </w:rPr>
        <w:t>ção, a indicação do número do contrato, número do Processo Licitatório e número da Dispensa de Licitação.</w:t>
      </w:r>
    </w:p>
    <w:p w14:paraId="3223DA9A" w14:textId="77777777" w:rsidR="004F4B09" w:rsidRPr="002856B8" w:rsidRDefault="004F4B09" w:rsidP="004F4B09">
      <w:pPr>
        <w:spacing w:after="0"/>
        <w:ind w:firstLine="567"/>
        <w:jc w:val="both"/>
        <w:rPr>
          <w:rFonts w:cs="Arial"/>
          <w:sz w:val="24"/>
          <w:szCs w:val="24"/>
        </w:rPr>
      </w:pPr>
    </w:p>
    <w:p w14:paraId="24860A35" w14:textId="77777777" w:rsidR="004F4B09" w:rsidRPr="002856B8" w:rsidRDefault="004F4B09" w:rsidP="004F4B0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/>
        <w:jc w:val="both"/>
        <w:rPr>
          <w:rFonts w:cs="Arial"/>
          <w:b/>
          <w:sz w:val="24"/>
          <w:szCs w:val="24"/>
        </w:rPr>
      </w:pPr>
      <w:r w:rsidRPr="002856B8">
        <w:rPr>
          <w:rFonts w:cs="Arial"/>
          <w:b/>
          <w:sz w:val="24"/>
          <w:szCs w:val="24"/>
        </w:rPr>
        <w:t>CLÁUSULA QUARTA - DA VIGÊNCIA</w:t>
      </w:r>
    </w:p>
    <w:p w14:paraId="454258F0" w14:textId="77777777" w:rsidR="004F4B09" w:rsidRPr="002856B8" w:rsidRDefault="004F4B09" w:rsidP="004F4B09">
      <w:pPr>
        <w:spacing w:after="0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>A vigência do presente contrato será de até 30 (dias) a contar da data de sua assinatura.</w:t>
      </w:r>
    </w:p>
    <w:p w14:paraId="1D5AC62F" w14:textId="77777777" w:rsidR="004F4B09" w:rsidRPr="002856B8" w:rsidRDefault="004F4B09" w:rsidP="004F4B09">
      <w:pPr>
        <w:spacing w:after="0"/>
        <w:jc w:val="both"/>
        <w:rPr>
          <w:rFonts w:cs="Arial"/>
          <w:sz w:val="24"/>
          <w:szCs w:val="24"/>
        </w:rPr>
      </w:pPr>
    </w:p>
    <w:p w14:paraId="3E71A821" w14:textId="77777777" w:rsidR="004F4B09" w:rsidRPr="002856B8" w:rsidRDefault="004F4B09" w:rsidP="004F4B09">
      <w:pPr>
        <w:spacing w:after="120"/>
        <w:jc w:val="both"/>
        <w:rPr>
          <w:rFonts w:cs="Arial"/>
          <w:b/>
          <w:bCs/>
          <w:sz w:val="24"/>
          <w:szCs w:val="24"/>
          <w:u w:val="single"/>
        </w:rPr>
      </w:pPr>
      <w:r w:rsidRPr="002856B8">
        <w:rPr>
          <w:rFonts w:cs="Arial"/>
          <w:b/>
          <w:bCs/>
          <w:sz w:val="24"/>
          <w:szCs w:val="24"/>
        </w:rPr>
        <w:t>CLAUSULA QUINTA: DA DOTAÇÃO ORÇAMENTÁRIA</w:t>
      </w:r>
    </w:p>
    <w:p w14:paraId="294BD687" w14:textId="77777777" w:rsidR="004F4B09" w:rsidRPr="002856B8" w:rsidRDefault="004F4B09" w:rsidP="004F4B09">
      <w:pPr>
        <w:spacing w:after="120"/>
        <w:jc w:val="both"/>
        <w:rPr>
          <w:rFonts w:cs="Arial"/>
          <w:b/>
          <w:sz w:val="24"/>
          <w:szCs w:val="24"/>
        </w:rPr>
      </w:pPr>
      <w:r w:rsidRPr="002856B8">
        <w:rPr>
          <w:rFonts w:cs="Arial"/>
          <w:sz w:val="24"/>
          <w:szCs w:val="24"/>
        </w:rPr>
        <w:t>As despesas para a contratação e pagamento, correrão por conta da seguinte dotação orçamentária:</w:t>
      </w:r>
      <w:r w:rsidRPr="002856B8">
        <w:rPr>
          <w:rFonts w:cs="Arial"/>
          <w:b/>
          <w:sz w:val="24"/>
          <w:szCs w:val="24"/>
        </w:rPr>
        <w:t xml:space="preserve"> </w:t>
      </w:r>
    </w:p>
    <w:p w14:paraId="5D71B908" w14:textId="77777777" w:rsidR="004F4B09" w:rsidRPr="002856B8" w:rsidRDefault="004F4B09" w:rsidP="004F4B09">
      <w:pPr>
        <w:spacing w:after="0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>0601 23 691 0096 1016 33903900000000 0001 O 11799.4 OUTR.SERVI.TER</w:t>
      </w:r>
    </w:p>
    <w:p w14:paraId="6ED44663" w14:textId="77777777" w:rsidR="004F4B09" w:rsidRPr="002856B8" w:rsidRDefault="004F4B09" w:rsidP="004F4B09">
      <w:pPr>
        <w:spacing w:after="0"/>
        <w:jc w:val="both"/>
        <w:rPr>
          <w:rFonts w:cs="Arial"/>
          <w:sz w:val="24"/>
          <w:szCs w:val="24"/>
        </w:rPr>
      </w:pPr>
    </w:p>
    <w:p w14:paraId="609D460A" w14:textId="77777777" w:rsidR="004F4B09" w:rsidRPr="002856B8" w:rsidRDefault="004F4B09" w:rsidP="004F4B09">
      <w:pPr>
        <w:spacing w:after="120"/>
        <w:jc w:val="both"/>
        <w:rPr>
          <w:rFonts w:cs="Arial"/>
          <w:b/>
          <w:sz w:val="24"/>
          <w:szCs w:val="24"/>
        </w:rPr>
      </w:pPr>
      <w:r w:rsidRPr="002856B8">
        <w:rPr>
          <w:rFonts w:cs="Arial"/>
          <w:b/>
          <w:sz w:val="24"/>
          <w:szCs w:val="24"/>
        </w:rPr>
        <w:t>CLÁUSULA SEXTA - DAS OBRIGAÇÕES DA CONTRATADA</w:t>
      </w:r>
    </w:p>
    <w:p w14:paraId="0C94D410" w14:textId="77777777" w:rsidR="004F4B09" w:rsidRPr="002856B8" w:rsidRDefault="004F4B09" w:rsidP="004F4B09">
      <w:pPr>
        <w:spacing w:before="62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>A CONTRATADA deverá:</w:t>
      </w:r>
    </w:p>
    <w:p w14:paraId="449828E7" w14:textId="77777777" w:rsidR="004F4B09" w:rsidRPr="002856B8" w:rsidRDefault="004F4B09" w:rsidP="004F4B09">
      <w:pPr>
        <w:spacing w:before="62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ab/>
      </w:r>
      <w:r w:rsidRPr="002856B8">
        <w:rPr>
          <w:rFonts w:cs="Arial"/>
          <w:sz w:val="24"/>
          <w:szCs w:val="24"/>
        </w:rPr>
        <w:tab/>
        <w:t>I – executar fielmente o objeto do presente contrato;</w:t>
      </w:r>
    </w:p>
    <w:p w14:paraId="1C65FD83" w14:textId="77777777" w:rsidR="004F4B09" w:rsidRPr="002856B8" w:rsidRDefault="004F4B09" w:rsidP="004F4B09">
      <w:pPr>
        <w:spacing w:before="62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ab/>
      </w:r>
      <w:r w:rsidRPr="002856B8">
        <w:rPr>
          <w:rFonts w:cs="Arial"/>
          <w:sz w:val="24"/>
          <w:szCs w:val="24"/>
        </w:rPr>
        <w:tab/>
        <w:t>II - indicar preposto para representá-la na execução do presente contrato;</w:t>
      </w:r>
    </w:p>
    <w:p w14:paraId="0FBB4B08" w14:textId="77777777" w:rsidR="004F4B09" w:rsidRPr="002856B8" w:rsidRDefault="004F4B09" w:rsidP="004F4B09">
      <w:pPr>
        <w:spacing w:before="62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ab/>
      </w:r>
      <w:r w:rsidRPr="002856B8">
        <w:rPr>
          <w:rFonts w:cs="Arial"/>
          <w:sz w:val="24"/>
          <w:szCs w:val="24"/>
        </w:rPr>
        <w:tab/>
        <w:t>III - responsabilizar-se por todos os ônus e tributos, emolumentos, honorários ou despesas incidentes sobre os serviços contratados, bem como por cumprir todas as obrigações trabalhistas, previdenciárias e acidentárias relativas aos funcionários que empregar para a execução dos serviços, inclusive as decorrentes de convenções, acordos ou dissídios coletivos;</w:t>
      </w:r>
    </w:p>
    <w:p w14:paraId="1F3A2D7A" w14:textId="77777777" w:rsidR="004F4B09" w:rsidRPr="002856B8" w:rsidRDefault="004F4B09" w:rsidP="004F4B09">
      <w:pPr>
        <w:spacing w:before="62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ab/>
      </w:r>
      <w:r w:rsidRPr="002856B8">
        <w:rPr>
          <w:rFonts w:cs="Arial"/>
          <w:sz w:val="24"/>
          <w:szCs w:val="24"/>
        </w:rPr>
        <w:tab/>
        <w:t>IV - zelar pelo cumprimento, por parte de seus empregados, das normas do Ministério do Trabalho, cabendo àquela fornecer-lhes equipamentos de proteção individual (EPI) e crachá de identificação contendo o nome e função do empregado;</w:t>
      </w:r>
    </w:p>
    <w:p w14:paraId="15EF644F" w14:textId="77777777" w:rsidR="004F4B09" w:rsidRPr="002856B8" w:rsidRDefault="004F4B09" w:rsidP="004F4B09">
      <w:pPr>
        <w:spacing w:before="62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ab/>
      </w:r>
      <w:r w:rsidRPr="002856B8">
        <w:rPr>
          <w:rFonts w:cs="Arial"/>
          <w:sz w:val="24"/>
          <w:szCs w:val="24"/>
        </w:rPr>
        <w:tab/>
        <w:t>V - responsabilizar-se por todos os danos causados por seus funcionários à CONTRATANTE e/ou terceiros, decorrentes de culpa ou dolo, devidamente apurados mediante processo administrativo, quando da execução dos serviços;</w:t>
      </w:r>
    </w:p>
    <w:p w14:paraId="1BE7ED03" w14:textId="77777777" w:rsidR="004F4B09" w:rsidRPr="002856B8" w:rsidRDefault="004F4B09" w:rsidP="004F4B09">
      <w:pPr>
        <w:spacing w:before="62"/>
        <w:jc w:val="both"/>
        <w:rPr>
          <w:rFonts w:cs="Arial"/>
          <w:color w:val="000000"/>
          <w:sz w:val="24"/>
          <w:szCs w:val="24"/>
        </w:rPr>
      </w:pPr>
      <w:r w:rsidRPr="002856B8">
        <w:rPr>
          <w:rFonts w:cs="Arial"/>
          <w:sz w:val="24"/>
          <w:szCs w:val="24"/>
        </w:rPr>
        <w:tab/>
      </w:r>
      <w:r w:rsidRPr="002856B8">
        <w:rPr>
          <w:rFonts w:cs="Arial"/>
          <w:sz w:val="24"/>
          <w:szCs w:val="24"/>
        </w:rPr>
        <w:tab/>
        <w:t xml:space="preserve">VI - reparar e/ou corrigir, às suas expensas, os serviços efetuados em que se verificar vícios, defeitos ou incorreções resultantes da execução </w:t>
      </w:r>
      <w:r w:rsidRPr="002856B8">
        <w:rPr>
          <w:rFonts w:cs="Arial"/>
          <w:color w:val="000000"/>
          <w:sz w:val="24"/>
          <w:szCs w:val="24"/>
        </w:rPr>
        <w:t>do serviço contratado;</w:t>
      </w:r>
    </w:p>
    <w:p w14:paraId="2B7C5C6A" w14:textId="77777777" w:rsidR="004F4B09" w:rsidRPr="002856B8" w:rsidRDefault="004F4B09" w:rsidP="004F4B09">
      <w:pPr>
        <w:spacing w:before="62" w:after="0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ab/>
      </w:r>
      <w:r w:rsidRPr="002856B8">
        <w:rPr>
          <w:rFonts w:cs="Arial"/>
          <w:sz w:val="24"/>
          <w:szCs w:val="24"/>
        </w:rPr>
        <w:tab/>
        <w:t>VII - manter, durante toda a execução do presente contrato, todas as condições de habilitação e qualificação exigidas no processo licitatório.</w:t>
      </w:r>
    </w:p>
    <w:p w14:paraId="5CF21D8E" w14:textId="77777777" w:rsidR="004F4B09" w:rsidRPr="002856B8" w:rsidRDefault="004F4B09" w:rsidP="004F4B09">
      <w:pPr>
        <w:spacing w:before="62" w:after="0"/>
        <w:jc w:val="both"/>
        <w:rPr>
          <w:rFonts w:cs="Arial"/>
          <w:sz w:val="24"/>
          <w:szCs w:val="24"/>
        </w:rPr>
      </w:pPr>
    </w:p>
    <w:p w14:paraId="4F64C2A0" w14:textId="77777777" w:rsidR="004F4B09" w:rsidRPr="002856B8" w:rsidRDefault="004F4B09" w:rsidP="004F4B09">
      <w:pPr>
        <w:spacing w:before="62"/>
        <w:jc w:val="both"/>
        <w:rPr>
          <w:rFonts w:cs="Arial"/>
          <w:b/>
          <w:sz w:val="24"/>
          <w:szCs w:val="24"/>
        </w:rPr>
      </w:pPr>
      <w:r w:rsidRPr="002856B8">
        <w:rPr>
          <w:rFonts w:cs="Arial"/>
          <w:b/>
          <w:sz w:val="24"/>
          <w:szCs w:val="24"/>
        </w:rPr>
        <w:t>CLÁUSULA SÉTIMA – OBRIGAÇÕES DA CONTRATANTE:</w:t>
      </w:r>
    </w:p>
    <w:p w14:paraId="678B5F7F" w14:textId="77777777" w:rsidR="004F4B09" w:rsidRPr="002856B8" w:rsidRDefault="004F4B09" w:rsidP="004F4B09">
      <w:pPr>
        <w:spacing w:before="62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ab/>
      </w:r>
      <w:r w:rsidRPr="002856B8">
        <w:rPr>
          <w:rFonts w:cs="Arial"/>
          <w:sz w:val="24"/>
          <w:szCs w:val="24"/>
        </w:rPr>
        <w:tab/>
        <w:t>A CONTRATANTE deverá:</w:t>
      </w:r>
    </w:p>
    <w:p w14:paraId="68DB7023" w14:textId="77777777" w:rsidR="004F4B09" w:rsidRPr="002856B8" w:rsidRDefault="004F4B09" w:rsidP="004F4B09">
      <w:pPr>
        <w:spacing w:before="62"/>
        <w:jc w:val="both"/>
        <w:rPr>
          <w:rFonts w:cs="Arial"/>
          <w:color w:val="000000"/>
          <w:sz w:val="24"/>
          <w:szCs w:val="24"/>
        </w:rPr>
      </w:pPr>
      <w:r w:rsidRPr="002856B8">
        <w:rPr>
          <w:rFonts w:cs="Arial"/>
          <w:sz w:val="24"/>
          <w:szCs w:val="24"/>
        </w:rPr>
        <w:tab/>
      </w:r>
      <w:r w:rsidRPr="002856B8">
        <w:rPr>
          <w:rFonts w:cs="Arial"/>
          <w:sz w:val="24"/>
          <w:szCs w:val="24"/>
        </w:rPr>
        <w:tab/>
        <w:t xml:space="preserve">I - efetuar o devido pagamento à CONTRATADA referente aos serviços </w:t>
      </w:r>
      <w:r w:rsidRPr="002856B8">
        <w:rPr>
          <w:rFonts w:cs="Arial"/>
          <w:sz w:val="24"/>
          <w:szCs w:val="24"/>
        </w:rPr>
        <w:lastRenderedPageBreak/>
        <w:t>executados, em c</w:t>
      </w:r>
      <w:r w:rsidRPr="002856B8">
        <w:rPr>
          <w:rFonts w:cs="Arial"/>
          <w:color w:val="000000"/>
          <w:sz w:val="24"/>
          <w:szCs w:val="24"/>
        </w:rPr>
        <w:t>onformidade com a Cláusula Terceira;</w:t>
      </w:r>
    </w:p>
    <w:p w14:paraId="4569E939" w14:textId="77777777" w:rsidR="004F4B09" w:rsidRPr="002856B8" w:rsidRDefault="004F4B09" w:rsidP="004F4B09">
      <w:pPr>
        <w:spacing w:before="62"/>
        <w:jc w:val="both"/>
        <w:rPr>
          <w:rFonts w:cs="Arial"/>
          <w:color w:val="000000"/>
          <w:sz w:val="24"/>
          <w:szCs w:val="24"/>
        </w:rPr>
      </w:pPr>
      <w:r w:rsidRPr="002856B8">
        <w:rPr>
          <w:rFonts w:cs="Arial"/>
          <w:color w:val="000000"/>
          <w:sz w:val="24"/>
          <w:szCs w:val="24"/>
        </w:rPr>
        <w:tab/>
      </w:r>
      <w:r w:rsidRPr="002856B8">
        <w:rPr>
          <w:rFonts w:cs="Arial"/>
          <w:color w:val="000000"/>
          <w:sz w:val="24"/>
          <w:szCs w:val="24"/>
        </w:rPr>
        <w:tab/>
        <w:t>II – determinar as providências necessárias quando os serviços não estiverem sendo realizados na forma estipulada no edital e no presente contrato, sem prejuízo da aplicação das sanções pertinentes, quando for o caso;</w:t>
      </w:r>
    </w:p>
    <w:p w14:paraId="0B2508E0" w14:textId="77777777" w:rsidR="004F4B09" w:rsidRPr="002856B8" w:rsidRDefault="004F4B09" w:rsidP="004F4B09">
      <w:pPr>
        <w:spacing w:before="62" w:after="0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ab/>
      </w:r>
      <w:r w:rsidRPr="002856B8">
        <w:rPr>
          <w:rFonts w:cs="Arial"/>
          <w:sz w:val="24"/>
          <w:szCs w:val="24"/>
        </w:rPr>
        <w:tab/>
        <w:t>III - designar servidor pertencente ao quadro da CONTRATANTE, para ser responsável pelo acompanhamento e fiscalização da execução dos serviços objeto desse contrato.</w:t>
      </w:r>
    </w:p>
    <w:p w14:paraId="26D232B2" w14:textId="77777777" w:rsidR="004F4B09" w:rsidRPr="002856B8" w:rsidRDefault="004F4B09" w:rsidP="004F4B09">
      <w:pPr>
        <w:spacing w:before="62" w:after="0"/>
        <w:jc w:val="both"/>
        <w:rPr>
          <w:rFonts w:cs="Arial"/>
          <w:sz w:val="24"/>
          <w:szCs w:val="24"/>
        </w:rPr>
      </w:pPr>
    </w:p>
    <w:p w14:paraId="68EFAEC7" w14:textId="77777777" w:rsidR="004F4B09" w:rsidRPr="002856B8" w:rsidRDefault="004F4B09" w:rsidP="004F4B09">
      <w:pPr>
        <w:tabs>
          <w:tab w:val="left" w:pos="288"/>
          <w:tab w:val="left" w:pos="1008"/>
          <w:tab w:val="left" w:pos="1728"/>
          <w:tab w:val="left" w:pos="226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/>
        <w:rPr>
          <w:rFonts w:cs="Arial"/>
          <w:sz w:val="24"/>
          <w:szCs w:val="24"/>
        </w:rPr>
      </w:pPr>
      <w:r w:rsidRPr="002856B8">
        <w:rPr>
          <w:rFonts w:cs="Arial"/>
          <w:b/>
          <w:sz w:val="24"/>
          <w:szCs w:val="24"/>
        </w:rPr>
        <w:t>CLÁUSULA OITAVA - DAS PENALIDADES</w:t>
      </w:r>
    </w:p>
    <w:p w14:paraId="4E10F982" w14:textId="77777777" w:rsidR="004F4B09" w:rsidRPr="002856B8" w:rsidRDefault="004F4B09" w:rsidP="004F4B09">
      <w:pPr>
        <w:spacing w:after="120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>Pelo inadimplemento das obrigações, a contratada, conforme a infração estará sujeita às seguintes penal</w:t>
      </w:r>
      <w:r w:rsidRPr="002856B8">
        <w:rPr>
          <w:rFonts w:cs="Arial"/>
          <w:sz w:val="24"/>
          <w:szCs w:val="24"/>
        </w:rPr>
        <w:t>i</w:t>
      </w:r>
      <w:r w:rsidRPr="002856B8">
        <w:rPr>
          <w:rFonts w:cs="Arial"/>
          <w:sz w:val="24"/>
          <w:szCs w:val="24"/>
        </w:rPr>
        <w:t>dades:</w:t>
      </w:r>
    </w:p>
    <w:p w14:paraId="7C40DBAC" w14:textId="77777777" w:rsidR="004F4B09" w:rsidRPr="002856B8" w:rsidRDefault="004F4B09" w:rsidP="004F4B09">
      <w:pPr>
        <w:spacing w:after="120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>a) executar o contrato com irregularidades, passíveis de correção e sem prejuízo ao resultado: adve</w:t>
      </w:r>
      <w:r w:rsidRPr="002856B8">
        <w:rPr>
          <w:rFonts w:cs="Arial"/>
          <w:sz w:val="24"/>
          <w:szCs w:val="24"/>
        </w:rPr>
        <w:t>r</w:t>
      </w:r>
      <w:r w:rsidRPr="002856B8">
        <w:rPr>
          <w:rFonts w:cs="Arial"/>
          <w:sz w:val="24"/>
          <w:szCs w:val="24"/>
        </w:rPr>
        <w:t>tência;</w:t>
      </w:r>
    </w:p>
    <w:p w14:paraId="5F384174" w14:textId="77777777" w:rsidR="004F4B09" w:rsidRPr="002856B8" w:rsidRDefault="004F4B09" w:rsidP="004F4B09">
      <w:pPr>
        <w:spacing w:after="120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>b) executar o objeto do contrato com atraso injustificado, até o limite de 30 (trinta) minutos: advertê</w:t>
      </w:r>
      <w:r w:rsidRPr="002856B8">
        <w:rPr>
          <w:rFonts w:cs="Arial"/>
          <w:sz w:val="24"/>
          <w:szCs w:val="24"/>
        </w:rPr>
        <w:t>n</w:t>
      </w:r>
      <w:r w:rsidRPr="002856B8">
        <w:rPr>
          <w:rFonts w:cs="Arial"/>
          <w:sz w:val="24"/>
          <w:szCs w:val="24"/>
        </w:rPr>
        <w:t>cia;</w:t>
      </w:r>
    </w:p>
    <w:p w14:paraId="0C33F59B" w14:textId="77777777" w:rsidR="004F4B09" w:rsidRPr="002856B8" w:rsidRDefault="004F4B09" w:rsidP="004F4B09">
      <w:pPr>
        <w:spacing w:after="120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 xml:space="preserve">c) executar o objeto do contrato com atraso injustificado superior a 30 (trinta) minutos: multa de 1% sobre o valor contratado a cada 30 minutos de </w:t>
      </w:r>
      <w:r w:rsidRPr="002856B8">
        <w:rPr>
          <w:rFonts w:cs="Arial"/>
          <w:sz w:val="24"/>
          <w:szCs w:val="24"/>
        </w:rPr>
        <w:t>a</w:t>
      </w:r>
      <w:r w:rsidRPr="002856B8">
        <w:rPr>
          <w:rFonts w:cs="Arial"/>
          <w:sz w:val="24"/>
          <w:szCs w:val="24"/>
        </w:rPr>
        <w:t>traso;</w:t>
      </w:r>
    </w:p>
    <w:p w14:paraId="4061F574" w14:textId="77777777" w:rsidR="004F4B09" w:rsidRPr="002856B8" w:rsidRDefault="004F4B09" w:rsidP="004F4B09">
      <w:pPr>
        <w:spacing w:after="120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>d) realizar o serviço deficiente de equipamentos e instrumentos necessários, causando prejuízo à qualidade do evento: adve</w:t>
      </w:r>
      <w:r w:rsidRPr="002856B8">
        <w:rPr>
          <w:rFonts w:cs="Arial"/>
          <w:sz w:val="24"/>
          <w:szCs w:val="24"/>
        </w:rPr>
        <w:t>r</w:t>
      </w:r>
      <w:r w:rsidRPr="002856B8">
        <w:rPr>
          <w:rFonts w:cs="Arial"/>
          <w:sz w:val="24"/>
          <w:szCs w:val="24"/>
        </w:rPr>
        <w:t>tência e multa de 3% sobre o valor contratado;</w:t>
      </w:r>
    </w:p>
    <w:p w14:paraId="09123B2F" w14:textId="77777777" w:rsidR="004F4B09" w:rsidRPr="002856B8" w:rsidRDefault="004F4B09" w:rsidP="004F4B09">
      <w:pPr>
        <w:spacing w:after="120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>e) inexecução parcial do contrato: advertência e, persistindo a situação, multa de 5% sobre o valor do co</w:t>
      </w:r>
      <w:r w:rsidRPr="002856B8">
        <w:rPr>
          <w:rFonts w:cs="Arial"/>
          <w:sz w:val="24"/>
          <w:szCs w:val="24"/>
        </w:rPr>
        <w:t>n</w:t>
      </w:r>
      <w:r w:rsidRPr="002856B8">
        <w:rPr>
          <w:rFonts w:cs="Arial"/>
          <w:sz w:val="24"/>
          <w:szCs w:val="24"/>
        </w:rPr>
        <w:t>trato;</w:t>
      </w:r>
    </w:p>
    <w:p w14:paraId="1B753DF6" w14:textId="77777777" w:rsidR="004F4B09" w:rsidRPr="002856B8" w:rsidRDefault="004F4B09" w:rsidP="004F4B09">
      <w:pPr>
        <w:spacing w:after="120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>f) causar prejuízo material resultante diretamente de execução contratual: declaração de inidoneidade cumulada com a suspensão do direito de licitar e contratar com a Administração pelo prazo de 2 (dois) anos e multa de 50% sobre o valor atualizado do contrato.</w:t>
      </w:r>
    </w:p>
    <w:p w14:paraId="7BD6CF92" w14:textId="77777777" w:rsidR="004F4B09" w:rsidRPr="002856B8" w:rsidRDefault="004F4B09" w:rsidP="004F4B09">
      <w:pPr>
        <w:spacing w:after="0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>g) inexecução total do contrato: declaração de inidoneidade cumulada com a suspe</w:t>
      </w:r>
      <w:r w:rsidRPr="002856B8">
        <w:rPr>
          <w:rFonts w:cs="Arial"/>
          <w:sz w:val="24"/>
          <w:szCs w:val="24"/>
        </w:rPr>
        <w:t>n</w:t>
      </w:r>
      <w:r w:rsidRPr="002856B8">
        <w:rPr>
          <w:rFonts w:cs="Arial"/>
          <w:sz w:val="24"/>
          <w:szCs w:val="24"/>
        </w:rPr>
        <w:t>são do direito de licitar e contratar com a Administração pelo prazo de 2 (dois) anos e multa de 50% sobre o valor atualizado do contr</w:t>
      </w:r>
      <w:r w:rsidRPr="002856B8">
        <w:rPr>
          <w:rFonts w:cs="Arial"/>
          <w:sz w:val="24"/>
          <w:szCs w:val="24"/>
        </w:rPr>
        <w:t>a</w:t>
      </w:r>
      <w:r w:rsidRPr="002856B8">
        <w:rPr>
          <w:rFonts w:cs="Arial"/>
          <w:sz w:val="24"/>
          <w:szCs w:val="24"/>
        </w:rPr>
        <w:t>to.</w:t>
      </w:r>
    </w:p>
    <w:p w14:paraId="7AE5FFA2" w14:textId="77777777" w:rsidR="004F4B09" w:rsidRPr="002856B8" w:rsidRDefault="004F4B09" w:rsidP="004F4B09">
      <w:pPr>
        <w:spacing w:after="0"/>
        <w:jc w:val="both"/>
        <w:rPr>
          <w:rFonts w:cs="Arial"/>
          <w:i/>
          <w:sz w:val="24"/>
          <w:szCs w:val="24"/>
        </w:rPr>
      </w:pPr>
    </w:p>
    <w:p w14:paraId="648CE3C2" w14:textId="77777777" w:rsidR="004F4B09" w:rsidRPr="002856B8" w:rsidRDefault="004F4B09" w:rsidP="004F4B0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/>
        <w:jc w:val="both"/>
        <w:rPr>
          <w:rFonts w:cs="Arial"/>
          <w:b/>
          <w:sz w:val="24"/>
          <w:szCs w:val="24"/>
        </w:rPr>
      </w:pPr>
      <w:r w:rsidRPr="002856B8">
        <w:rPr>
          <w:rFonts w:cs="Arial"/>
          <w:b/>
          <w:sz w:val="24"/>
          <w:szCs w:val="24"/>
        </w:rPr>
        <w:t>CLÁUSULA NONA - DA LEGALIDADE E VINCULAÇÃO DO CONTRATO</w:t>
      </w:r>
    </w:p>
    <w:p w14:paraId="0C0A77B3" w14:textId="77777777" w:rsidR="004F4B09" w:rsidRPr="002856B8" w:rsidRDefault="004F4B09" w:rsidP="004F4B0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jc w:val="both"/>
        <w:rPr>
          <w:rFonts w:cs="Arial"/>
          <w:color w:val="000000"/>
          <w:sz w:val="24"/>
          <w:szCs w:val="24"/>
        </w:rPr>
      </w:pPr>
      <w:r w:rsidRPr="002856B8">
        <w:rPr>
          <w:rFonts w:cs="Arial"/>
          <w:sz w:val="24"/>
          <w:szCs w:val="24"/>
        </w:rPr>
        <w:t xml:space="preserve">O presente contrato foi elaborado em conformidade com a Lei Federal nº 8.666 </w:t>
      </w:r>
      <w:r w:rsidRPr="002856B8">
        <w:rPr>
          <w:rFonts w:cs="Arial"/>
          <w:color w:val="000000"/>
          <w:sz w:val="24"/>
          <w:szCs w:val="24"/>
        </w:rPr>
        <w:t>de 21 de junho de 1993 e está vinculado ao Processo Licitatório n° 034/2019 e Dispensa de Lic</w:t>
      </w:r>
      <w:r w:rsidRPr="002856B8">
        <w:rPr>
          <w:rFonts w:cs="Arial"/>
          <w:color w:val="000000"/>
          <w:sz w:val="24"/>
          <w:szCs w:val="24"/>
        </w:rPr>
        <w:t>i</w:t>
      </w:r>
      <w:r w:rsidRPr="002856B8">
        <w:rPr>
          <w:rFonts w:cs="Arial"/>
          <w:color w:val="000000"/>
          <w:sz w:val="24"/>
          <w:szCs w:val="24"/>
        </w:rPr>
        <w:t>tação nº 012/2019.</w:t>
      </w:r>
    </w:p>
    <w:p w14:paraId="089EC8ED" w14:textId="77777777" w:rsidR="004F4B09" w:rsidRPr="002856B8" w:rsidRDefault="004F4B09" w:rsidP="004F4B0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jc w:val="both"/>
        <w:rPr>
          <w:rFonts w:cs="Arial"/>
          <w:color w:val="000000"/>
          <w:sz w:val="24"/>
          <w:szCs w:val="24"/>
        </w:rPr>
      </w:pPr>
    </w:p>
    <w:p w14:paraId="4E8ED6BB" w14:textId="77777777" w:rsidR="004F4B09" w:rsidRPr="002856B8" w:rsidRDefault="004F4B09" w:rsidP="004F4B0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/>
        <w:jc w:val="both"/>
        <w:rPr>
          <w:rFonts w:cs="Arial"/>
          <w:b/>
          <w:sz w:val="24"/>
          <w:szCs w:val="24"/>
        </w:rPr>
      </w:pPr>
      <w:r w:rsidRPr="002856B8">
        <w:rPr>
          <w:rFonts w:cs="Arial"/>
          <w:b/>
          <w:sz w:val="24"/>
          <w:szCs w:val="24"/>
        </w:rPr>
        <w:t>CLÁUSULA DÉCIMA - DA FISCALIZAÇÃO</w:t>
      </w:r>
    </w:p>
    <w:p w14:paraId="58D0AB55" w14:textId="77777777" w:rsidR="004F4B09" w:rsidRPr="002856B8" w:rsidRDefault="004F4B09" w:rsidP="004F4B0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>A fiscalização da execução contratual deverá ser efetuada pela Supervisora de Ensino, Sra. Sandra Bays.</w:t>
      </w:r>
    </w:p>
    <w:p w14:paraId="5849CF31" w14:textId="77777777" w:rsidR="004F4B09" w:rsidRPr="002856B8" w:rsidRDefault="004F4B09" w:rsidP="004F4B0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jc w:val="both"/>
        <w:rPr>
          <w:rFonts w:cs="Arial"/>
          <w:sz w:val="24"/>
          <w:szCs w:val="24"/>
        </w:rPr>
      </w:pPr>
    </w:p>
    <w:p w14:paraId="229E798C" w14:textId="77777777" w:rsidR="004F4B09" w:rsidRPr="002856B8" w:rsidRDefault="004F4B09" w:rsidP="004F4B09">
      <w:pPr>
        <w:spacing w:after="120"/>
        <w:jc w:val="both"/>
        <w:rPr>
          <w:rFonts w:cs="Arial"/>
          <w:b/>
          <w:bCs/>
          <w:sz w:val="24"/>
          <w:szCs w:val="24"/>
        </w:rPr>
      </w:pPr>
      <w:r w:rsidRPr="002856B8">
        <w:rPr>
          <w:rFonts w:cs="Arial"/>
          <w:b/>
          <w:bCs/>
          <w:sz w:val="24"/>
          <w:szCs w:val="24"/>
        </w:rPr>
        <w:lastRenderedPageBreak/>
        <w:t>CLÁUSULA DÉCIMA PRIMEIRA - DISPOSIÇÕES GERAIS</w:t>
      </w:r>
    </w:p>
    <w:p w14:paraId="34A9B52B" w14:textId="77777777" w:rsidR="004F4B09" w:rsidRPr="002856B8" w:rsidRDefault="004F4B09" w:rsidP="004F4B09">
      <w:pPr>
        <w:spacing w:after="120"/>
        <w:jc w:val="both"/>
        <w:rPr>
          <w:rFonts w:cs="Arial"/>
          <w:b/>
          <w:sz w:val="24"/>
          <w:szCs w:val="24"/>
        </w:rPr>
      </w:pPr>
      <w:r w:rsidRPr="002856B8">
        <w:rPr>
          <w:rFonts w:cs="Arial"/>
          <w:sz w:val="24"/>
          <w:szCs w:val="24"/>
        </w:rPr>
        <w:t>Eventuais litígios decorrentes da execução deste contrato serão dirimidos perante o Foro da Comarca de Carazinho RS, com renúncia de qualquer outro, por mais privilegiado que seja.</w:t>
      </w:r>
    </w:p>
    <w:p w14:paraId="6D980D22" w14:textId="77777777" w:rsidR="004F4B09" w:rsidRPr="002856B8" w:rsidRDefault="004F4B09" w:rsidP="004F4B09">
      <w:pPr>
        <w:spacing w:after="120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>E por estarem justas e contratadas, as partes assinam o presente instrumento, em 04 (quatro) vias de igual teor e forma, juntamente com as testemunhas abaixo firmadas.</w:t>
      </w:r>
    </w:p>
    <w:p w14:paraId="7D3CBB5F" w14:textId="77777777" w:rsidR="004F4B09" w:rsidRPr="002856B8" w:rsidRDefault="004F4B09" w:rsidP="004F4B09">
      <w:pPr>
        <w:spacing w:after="120"/>
        <w:jc w:val="center"/>
        <w:rPr>
          <w:rFonts w:cs="Arial"/>
          <w:sz w:val="24"/>
          <w:szCs w:val="24"/>
        </w:rPr>
      </w:pPr>
    </w:p>
    <w:p w14:paraId="1DED2C9E" w14:textId="77777777" w:rsidR="004F4B09" w:rsidRPr="002856B8" w:rsidRDefault="004F4B09" w:rsidP="004F4B09">
      <w:pPr>
        <w:spacing w:after="120"/>
        <w:jc w:val="center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>Chapada/RS 22 de maio de 2019</w:t>
      </w:r>
    </w:p>
    <w:p w14:paraId="2ED55BAD" w14:textId="77777777" w:rsidR="004F4B09" w:rsidRPr="002856B8" w:rsidRDefault="004F4B09" w:rsidP="004F4B09">
      <w:pPr>
        <w:spacing w:after="120"/>
        <w:rPr>
          <w:rFonts w:cs="Arial"/>
          <w:b/>
          <w:sz w:val="24"/>
          <w:szCs w:val="24"/>
        </w:rPr>
      </w:pPr>
    </w:p>
    <w:p w14:paraId="4A2AD11E" w14:textId="77777777" w:rsidR="004F4B09" w:rsidRPr="002856B8" w:rsidRDefault="004F4B09" w:rsidP="004F4B09">
      <w:pPr>
        <w:autoSpaceDE w:val="0"/>
        <w:autoSpaceDN w:val="0"/>
        <w:adjustRightInd w:val="0"/>
        <w:spacing w:after="0"/>
        <w:jc w:val="center"/>
        <w:rPr>
          <w:rFonts w:cs="Arial"/>
          <w:sz w:val="24"/>
          <w:szCs w:val="24"/>
          <w:lang w:eastAsia="pt-BR"/>
        </w:rPr>
      </w:pPr>
      <w:r w:rsidRPr="002856B8">
        <w:rPr>
          <w:rFonts w:cs="Arial"/>
          <w:b/>
          <w:bCs/>
          <w:sz w:val="24"/>
          <w:szCs w:val="24"/>
          <w:lang w:eastAsia="pt-BR"/>
        </w:rPr>
        <w:t>Carlos Alzenir Catto</w:t>
      </w:r>
    </w:p>
    <w:p w14:paraId="67A53A7F" w14:textId="77777777" w:rsidR="004F4B09" w:rsidRPr="002856B8" w:rsidRDefault="004F4B09" w:rsidP="004F4B09">
      <w:pPr>
        <w:autoSpaceDE w:val="0"/>
        <w:autoSpaceDN w:val="0"/>
        <w:adjustRightInd w:val="0"/>
        <w:spacing w:after="0"/>
        <w:jc w:val="center"/>
        <w:rPr>
          <w:rFonts w:cs="Arial"/>
          <w:sz w:val="24"/>
          <w:szCs w:val="24"/>
          <w:lang w:eastAsia="pt-BR"/>
        </w:rPr>
      </w:pPr>
      <w:r w:rsidRPr="002856B8">
        <w:rPr>
          <w:rFonts w:cs="Arial"/>
          <w:sz w:val="24"/>
          <w:szCs w:val="24"/>
        </w:rPr>
        <w:t>Prefeito Municipal</w:t>
      </w:r>
    </w:p>
    <w:p w14:paraId="48C208BB" w14:textId="77777777" w:rsidR="004F4B09" w:rsidRPr="002856B8" w:rsidRDefault="004F4B09" w:rsidP="004F4B09">
      <w:pPr>
        <w:autoSpaceDE w:val="0"/>
        <w:autoSpaceDN w:val="0"/>
        <w:adjustRightInd w:val="0"/>
        <w:spacing w:after="0"/>
        <w:jc w:val="center"/>
        <w:rPr>
          <w:rFonts w:cs="Arial"/>
          <w:sz w:val="24"/>
          <w:szCs w:val="24"/>
          <w:lang w:eastAsia="pt-BR"/>
        </w:rPr>
      </w:pPr>
      <w:r w:rsidRPr="002856B8">
        <w:rPr>
          <w:rFonts w:cs="Arial"/>
          <w:sz w:val="24"/>
          <w:szCs w:val="24"/>
        </w:rPr>
        <w:t>CONTRATANTE</w:t>
      </w:r>
    </w:p>
    <w:p w14:paraId="56D5CBAB" w14:textId="77777777" w:rsidR="004F4B09" w:rsidRPr="002856B8" w:rsidRDefault="004F4B09" w:rsidP="004F4B09">
      <w:pPr>
        <w:autoSpaceDE w:val="0"/>
        <w:autoSpaceDN w:val="0"/>
        <w:adjustRightInd w:val="0"/>
        <w:spacing w:after="0"/>
        <w:jc w:val="center"/>
        <w:rPr>
          <w:rFonts w:cs="Arial"/>
          <w:sz w:val="24"/>
          <w:szCs w:val="24"/>
          <w:lang w:eastAsia="pt-BR"/>
        </w:rPr>
      </w:pPr>
    </w:p>
    <w:p w14:paraId="62F341E0" w14:textId="77777777" w:rsidR="004F4B09" w:rsidRPr="002856B8" w:rsidRDefault="004F4B09" w:rsidP="004F4B09">
      <w:pPr>
        <w:autoSpaceDE w:val="0"/>
        <w:autoSpaceDN w:val="0"/>
        <w:adjustRightInd w:val="0"/>
        <w:spacing w:after="0"/>
        <w:rPr>
          <w:rFonts w:cs="Arial"/>
          <w:sz w:val="24"/>
          <w:szCs w:val="24"/>
          <w:lang w:eastAsia="pt-BR"/>
        </w:rPr>
      </w:pPr>
    </w:p>
    <w:p w14:paraId="293317A7" w14:textId="77777777" w:rsidR="004F4B09" w:rsidRPr="002856B8" w:rsidRDefault="004F4B09" w:rsidP="004F4B09">
      <w:pPr>
        <w:spacing w:after="0"/>
        <w:jc w:val="center"/>
        <w:rPr>
          <w:rFonts w:cs="Arial"/>
          <w:sz w:val="24"/>
          <w:szCs w:val="24"/>
        </w:rPr>
      </w:pPr>
      <w:r w:rsidRPr="002856B8">
        <w:rPr>
          <w:rFonts w:cs="Arial"/>
          <w:b/>
          <w:sz w:val="24"/>
          <w:szCs w:val="24"/>
        </w:rPr>
        <w:t>NS ITÁ SONORIZAÇÃO LTDA</w:t>
      </w:r>
      <w:r w:rsidRPr="002856B8">
        <w:rPr>
          <w:rFonts w:cs="Arial"/>
          <w:sz w:val="24"/>
          <w:szCs w:val="24"/>
        </w:rPr>
        <w:t xml:space="preserve"> </w:t>
      </w:r>
    </w:p>
    <w:p w14:paraId="281F1D03" w14:textId="77777777" w:rsidR="004F4B09" w:rsidRPr="002856B8" w:rsidRDefault="004F4B09" w:rsidP="004F4B09">
      <w:pPr>
        <w:spacing w:after="0"/>
        <w:jc w:val="center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>Clemor Antônio Battisti</w:t>
      </w:r>
    </w:p>
    <w:p w14:paraId="4CA8D089" w14:textId="77777777" w:rsidR="004F4B09" w:rsidRPr="002856B8" w:rsidRDefault="004F4B09" w:rsidP="004F4B09">
      <w:pPr>
        <w:spacing w:after="0"/>
        <w:jc w:val="center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>CONTRATADO</w:t>
      </w:r>
    </w:p>
    <w:p w14:paraId="0354E673" w14:textId="77777777" w:rsidR="004F4B09" w:rsidRPr="002856B8" w:rsidRDefault="004F4B09" w:rsidP="004F4B09">
      <w:pPr>
        <w:spacing w:after="0"/>
        <w:ind w:right="-1"/>
        <w:rPr>
          <w:rFonts w:cs="Arial"/>
          <w:b/>
          <w:sz w:val="24"/>
          <w:szCs w:val="24"/>
        </w:rPr>
      </w:pPr>
      <w:r w:rsidRPr="002856B8">
        <w:rPr>
          <w:rFonts w:cs="Arial"/>
          <w:b/>
          <w:sz w:val="24"/>
          <w:szCs w:val="24"/>
        </w:rPr>
        <w:t>Testemunhas:</w:t>
      </w:r>
    </w:p>
    <w:p w14:paraId="6B19729C" w14:textId="77777777" w:rsidR="004F4B09" w:rsidRPr="002856B8" w:rsidRDefault="004F4B09" w:rsidP="004F4B09">
      <w:pPr>
        <w:spacing w:after="0"/>
        <w:ind w:right="-1"/>
        <w:rPr>
          <w:rFonts w:cs="Arial"/>
          <w:sz w:val="24"/>
          <w:szCs w:val="24"/>
        </w:rPr>
      </w:pPr>
    </w:p>
    <w:p w14:paraId="4A4ECAA7" w14:textId="77777777" w:rsidR="004F4B09" w:rsidRPr="002856B8" w:rsidRDefault="004F4B09" w:rsidP="004F4B09">
      <w:pPr>
        <w:spacing w:after="0"/>
        <w:ind w:right="-1"/>
        <w:rPr>
          <w:rFonts w:cs="Arial"/>
          <w:sz w:val="24"/>
          <w:szCs w:val="24"/>
        </w:rPr>
      </w:pPr>
    </w:p>
    <w:p w14:paraId="4BC13C83" w14:textId="77777777" w:rsidR="004F4B09" w:rsidRPr="002856B8" w:rsidRDefault="004F4B09" w:rsidP="004F4B09">
      <w:pPr>
        <w:tabs>
          <w:tab w:val="left" w:pos="709"/>
        </w:tabs>
        <w:spacing w:after="0"/>
        <w:ind w:right="-1"/>
        <w:jc w:val="both"/>
        <w:rPr>
          <w:rFonts w:cs="Arial"/>
          <w:b/>
          <w:sz w:val="24"/>
          <w:szCs w:val="24"/>
        </w:rPr>
      </w:pPr>
      <w:r w:rsidRPr="002856B8">
        <w:rPr>
          <w:rFonts w:cs="Arial"/>
          <w:b/>
          <w:sz w:val="24"/>
          <w:szCs w:val="24"/>
        </w:rPr>
        <w:t xml:space="preserve">Daiane Michele Hanauer </w:t>
      </w:r>
      <w:r w:rsidRPr="002856B8">
        <w:rPr>
          <w:rFonts w:cs="Arial"/>
          <w:b/>
          <w:sz w:val="24"/>
          <w:szCs w:val="24"/>
        </w:rPr>
        <w:tab/>
      </w:r>
      <w:r w:rsidRPr="002856B8">
        <w:rPr>
          <w:rFonts w:cs="Arial"/>
          <w:b/>
          <w:sz w:val="24"/>
          <w:szCs w:val="24"/>
        </w:rPr>
        <w:tab/>
      </w:r>
      <w:r w:rsidRPr="002856B8">
        <w:rPr>
          <w:rFonts w:cs="Arial"/>
          <w:b/>
          <w:sz w:val="24"/>
          <w:szCs w:val="24"/>
        </w:rPr>
        <w:tab/>
      </w:r>
      <w:r w:rsidRPr="002856B8">
        <w:rPr>
          <w:rFonts w:cs="Arial"/>
          <w:b/>
          <w:sz w:val="24"/>
          <w:szCs w:val="24"/>
        </w:rPr>
        <w:tab/>
        <w:t>Cassia Vanuza Strauss</w:t>
      </w:r>
    </w:p>
    <w:p w14:paraId="4F3B513E" w14:textId="77777777" w:rsidR="004F4B09" w:rsidRPr="002856B8" w:rsidRDefault="004F4B09" w:rsidP="004F4B09">
      <w:pPr>
        <w:spacing w:after="0"/>
        <w:ind w:right="-1"/>
        <w:jc w:val="both"/>
        <w:rPr>
          <w:rFonts w:cs="Arial"/>
          <w:sz w:val="24"/>
          <w:szCs w:val="24"/>
        </w:rPr>
      </w:pPr>
      <w:r w:rsidRPr="002856B8">
        <w:rPr>
          <w:rFonts w:cs="Arial"/>
          <w:sz w:val="24"/>
          <w:szCs w:val="24"/>
        </w:rPr>
        <w:t>018.086.150-69</w:t>
      </w:r>
      <w:r w:rsidRPr="002856B8">
        <w:rPr>
          <w:rFonts w:cs="Arial"/>
          <w:sz w:val="24"/>
          <w:szCs w:val="24"/>
        </w:rPr>
        <w:tab/>
      </w:r>
      <w:r w:rsidRPr="002856B8">
        <w:rPr>
          <w:rFonts w:cs="Arial"/>
          <w:sz w:val="24"/>
          <w:szCs w:val="24"/>
        </w:rPr>
        <w:tab/>
      </w:r>
      <w:r w:rsidRPr="002856B8">
        <w:rPr>
          <w:rFonts w:cs="Arial"/>
          <w:sz w:val="24"/>
          <w:szCs w:val="24"/>
        </w:rPr>
        <w:tab/>
      </w:r>
      <w:r w:rsidRPr="002856B8">
        <w:rPr>
          <w:rFonts w:cs="Arial"/>
          <w:sz w:val="24"/>
          <w:szCs w:val="24"/>
        </w:rPr>
        <w:tab/>
      </w:r>
      <w:r w:rsidRPr="002856B8">
        <w:rPr>
          <w:rFonts w:cs="Arial"/>
          <w:sz w:val="24"/>
          <w:szCs w:val="24"/>
        </w:rPr>
        <w:tab/>
        <w:t>028.173.800-96</w:t>
      </w:r>
    </w:p>
    <w:p w14:paraId="31A8A7B1" w14:textId="77777777" w:rsidR="004F4B09" w:rsidRPr="002856B8" w:rsidRDefault="004F4B09" w:rsidP="004F4B09">
      <w:pPr>
        <w:spacing w:after="0"/>
        <w:ind w:right="-1"/>
        <w:jc w:val="both"/>
        <w:rPr>
          <w:rFonts w:cs="Arial"/>
          <w:sz w:val="24"/>
          <w:szCs w:val="24"/>
        </w:rPr>
      </w:pPr>
    </w:p>
    <w:p w14:paraId="2E3607EB" w14:textId="77777777" w:rsidR="004F4B09" w:rsidRPr="002856B8" w:rsidRDefault="004F4B09" w:rsidP="004F4B09">
      <w:pPr>
        <w:spacing w:after="0"/>
        <w:jc w:val="both"/>
        <w:rPr>
          <w:rFonts w:cs="Arial"/>
          <w:b/>
          <w:sz w:val="24"/>
          <w:szCs w:val="24"/>
        </w:rPr>
      </w:pPr>
      <w:r w:rsidRPr="002856B8">
        <w:rPr>
          <w:rFonts w:cs="Arial"/>
          <w:b/>
          <w:sz w:val="24"/>
          <w:szCs w:val="24"/>
        </w:rPr>
        <w:t>Visto e aprovado:</w:t>
      </w:r>
    </w:p>
    <w:p w14:paraId="69DA9B4F" w14:textId="77777777" w:rsidR="004F4B09" w:rsidRPr="002856B8" w:rsidRDefault="004F4B09" w:rsidP="004F4B09">
      <w:pPr>
        <w:spacing w:after="0"/>
        <w:jc w:val="both"/>
        <w:rPr>
          <w:rFonts w:cs="Arial"/>
          <w:sz w:val="24"/>
          <w:szCs w:val="24"/>
        </w:rPr>
      </w:pPr>
    </w:p>
    <w:p w14:paraId="028516D8" w14:textId="77777777" w:rsidR="004F4B09" w:rsidRPr="002856B8" w:rsidRDefault="004F4B09" w:rsidP="004F4B09">
      <w:pPr>
        <w:spacing w:after="0"/>
        <w:jc w:val="both"/>
        <w:rPr>
          <w:rFonts w:cs="Arial"/>
          <w:sz w:val="24"/>
          <w:szCs w:val="24"/>
        </w:rPr>
      </w:pPr>
    </w:p>
    <w:p w14:paraId="46CA1A96" w14:textId="77777777" w:rsidR="004F4B09" w:rsidRPr="002856B8" w:rsidRDefault="004F4B09" w:rsidP="004F4B09">
      <w:pPr>
        <w:spacing w:after="0"/>
        <w:rPr>
          <w:rFonts w:eastAsia="Times New Roman" w:cs="Arial"/>
          <w:b/>
          <w:sz w:val="24"/>
          <w:szCs w:val="24"/>
        </w:rPr>
      </w:pPr>
      <w:r w:rsidRPr="002856B8">
        <w:rPr>
          <w:rFonts w:eastAsia="Times New Roman" w:cs="Arial"/>
          <w:b/>
          <w:sz w:val="24"/>
          <w:szCs w:val="24"/>
        </w:rPr>
        <w:t>Gabryel Ott Ihme</w:t>
      </w:r>
    </w:p>
    <w:p w14:paraId="526AB639" w14:textId="77777777" w:rsidR="004F4B09" w:rsidRPr="002856B8" w:rsidRDefault="004F4B09" w:rsidP="004F4B09">
      <w:pPr>
        <w:spacing w:after="0"/>
        <w:rPr>
          <w:rFonts w:eastAsia="Times New Roman" w:cs="Arial"/>
          <w:sz w:val="24"/>
          <w:szCs w:val="24"/>
        </w:rPr>
      </w:pPr>
      <w:r w:rsidRPr="002856B8">
        <w:rPr>
          <w:rFonts w:eastAsia="Times New Roman" w:cs="Arial"/>
          <w:sz w:val="24"/>
          <w:szCs w:val="24"/>
        </w:rPr>
        <w:t>OAB/RS 97.436</w:t>
      </w:r>
    </w:p>
    <w:p w14:paraId="62DD8F5B" w14:textId="77777777" w:rsidR="004F4B09" w:rsidRPr="002856B8" w:rsidRDefault="004F4B09" w:rsidP="004F4B09">
      <w:pPr>
        <w:spacing w:after="0"/>
        <w:rPr>
          <w:rFonts w:cs="Arial"/>
          <w:sz w:val="24"/>
          <w:szCs w:val="24"/>
        </w:rPr>
      </w:pPr>
      <w:r w:rsidRPr="002856B8">
        <w:rPr>
          <w:rFonts w:eastAsia="Times New Roman" w:cs="Arial"/>
          <w:sz w:val="24"/>
          <w:szCs w:val="24"/>
        </w:rPr>
        <w:t>Procurador Geral do Município</w:t>
      </w:r>
    </w:p>
    <w:p w14:paraId="5E70BCBB" w14:textId="3C0592DA" w:rsidR="00AB439D" w:rsidRPr="00306139" w:rsidRDefault="00AB439D" w:rsidP="00306139">
      <w:bookmarkStart w:id="0" w:name="_GoBack"/>
      <w:bookmarkEnd w:id="0"/>
    </w:p>
    <w:sectPr w:rsidR="00AB439D" w:rsidRPr="00306139" w:rsidSect="00AB439D">
      <w:headerReference w:type="default" r:id="rId9"/>
      <w:footerReference w:type="default" r:id="rId10"/>
      <w:pgSz w:w="11906" w:h="16838" w:code="9"/>
      <w:pgMar w:top="1350" w:right="1701" w:bottom="709" w:left="1701" w:header="737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A538A" w14:textId="77777777" w:rsidR="00E62E8E" w:rsidRDefault="00E62E8E" w:rsidP="009C07C9">
      <w:pPr>
        <w:spacing w:after="0" w:line="240" w:lineRule="auto"/>
      </w:pPr>
      <w:r>
        <w:separator/>
      </w:r>
    </w:p>
  </w:endnote>
  <w:endnote w:type="continuationSeparator" w:id="0">
    <w:p w14:paraId="2EE6627A" w14:textId="77777777" w:rsidR="00E62E8E" w:rsidRDefault="00E62E8E" w:rsidP="009C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7E16C" w14:textId="77777777" w:rsidR="004D04BF" w:rsidRDefault="004D04B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86D91B" wp14:editId="3396850E">
          <wp:simplePos x="0" y="0"/>
          <wp:positionH relativeFrom="column">
            <wp:posOffset>-1080135</wp:posOffset>
          </wp:positionH>
          <wp:positionV relativeFrom="paragraph">
            <wp:posOffset>-110490</wp:posOffset>
          </wp:positionV>
          <wp:extent cx="7581900" cy="466090"/>
          <wp:effectExtent l="0" t="0" r="0" b="0"/>
          <wp:wrapThrough wrapText="bothSides">
            <wp:wrapPolygon edited="0">
              <wp:start x="0" y="0"/>
              <wp:lineTo x="0" y="20305"/>
              <wp:lineTo x="21546" y="20305"/>
              <wp:lineTo x="21546" y="0"/>
              <wp:lineTo x="0" y="0"/>
            </wp:wrapPolygon>
          </wp:wrapThrough>
          <wp:docPr id="2" name="Imagem 2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9224E" w14:textId="77777777" w:rsidR="00E62E8E" w:rsidRDefault="00E62E8E" w:rsidP="009C07C9">
      <w:pPr>
        <w:spacing w:after="0" w:line="240" w:lineRule="auto"/>
      </w:pPr>
      <w:r>
        <w:separator/>
      </w:r>
    </w:p>
  </w:footnote>
  <w:footnote w:type="continuationSeparator" w:id="0">
    <w:p w14:paraId="39FE0FFE" w14:textId="77777777" w:rsidR="00E62E8E" w:rsidRDefault="00E62E8E" w:rsidP="009C0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4DD37" w14:textId="77777777" w:rsidR="004D04BF" w:rsidRDefault="004D04BF" w:rsidP="004D04BF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C1A8AE" wp14:editId="231336C1">
          <wp:simplePos x="0" y="0"/>
          <wp:positionH relativeFrom="margin">
            <wp:posOffset>-985520</wp:posOffset>
          </wp:positionH>
          <wp:positionV relativeFrom="margin">
            <wp:posOffset>-759460</wp:posOffset>
          </wp:positionV>
          <wp:extent cx="7362825" cy="884555"/>
          <wp:effectExtent l="0" t="0" r="9525" b="0"/>
          <wp:wrapSquare wrapText="bothSides"/>
          <wp:docPr id="1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2">
    <w:nsid w:val="007C39DE"/>
    <w:multiLevelType w:val="multilevel"/>
    <w:tmpl w:val="C5C6D8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2AE79E7"/>
    <w:multiLevelType w:val="hybridMultilevel"/>
    <w:tmpl w:val="6F544DD6"/>
    <w:lvl w:ilvl="0" w:tplc="6CA0CD3C">
      <w:start w:val="1"/>
      <w:numFmt w:val="upperRoman"/>
      <w:lvlText w:val="%1 - 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83148"/>
    <w:multiLevelType w:val="hybridMultilevel"/>
    <w:tmpl w:val="9ED83E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B6911"/>
    <w:multiLevelType w:val="hybridMultilevel"/>
    <w:tmpl w:val="AA26FAB2"/>
    <w:lvl w:ilvl="0" w:tplc="E7EA9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141EFF"/>
    <w:multiLevelType w:val="multilevel"/>
    <w:tmpl w:val="C5C6D8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BA97D7B"/>
    <w:multiLevelType w:val="hybridMultilevel"/>
    <w:tmpl w:val="95823350"/>
    <w:lvl w:ilvl="0" w:tplc="F25AEF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FF458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767DF"/>
    <w:multiLevelType w:val="multilevel"/>
    <w:tmpl w:val="C5C6D8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57906CE"/>
    <w:multiLevelType w:val="multilevel"/>
    <w:tmpl w:val="C5C6D8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84A74D5"/>
    <w:multiLevelType w:val="multilevel"/>
    <w:tmpl w:val="C5C6D8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19C677D9"/>
    <w:multiLevelType w:val="multilevel"/>
    <w:tmpl w:val="15A0FD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3CB520C"/>
    <w:multiLevelType w:val="multilevel"/>
    <w:tmpl w:val="C5C6D8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7731B6B"/>
    <w:multiLevelType w:val="multilevel"/>
    <w:tmpl w:val="979EF8E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C3D5ACC"/>
    <w:multiLevelType w:val="multilevel"/>
    <w:tmpl w:val="F65E19C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40" w:hanging="1800"/>
      </w:pPr>
      <w:rPr>
        <w:rFonts w:hint="default"/>
      </w:rPr>
    </w:lvl>
  </w:abstractNum>
  <w:abstractNum w:abstractNumId="16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7">
    <w:nsid w:val="3CAA7BD0"/>
    <w:multiLevelType w:val="hybridMultilevel"/>
    <w:tmpl w:val="60FE7F3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EFC0F80"/>
    <w:multiLevelType w:val="hybridMultilevel"/>
    <w:tmpl w:val="C41A97F8"/>
    <w:lvl w:ilvl="0" w:tplc="00000004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733BA"/>
    <w:multiLevelType w:val="multilevel"/>
    <w:tmpl w:val="31C6F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4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56" w:hanging="1800"/>
      </w:pPr>
      <w:rPr>
        <w:rFonts w:hint="default"/>
      </w:rPr>
    </w:lvl>
  </w:abstractNum>
  <w:abstractNum w:abstractNumId="20">
    <w:nsid w:val="50145334"/>
    <w:multiLevelType w:val="multilevel"/>
    <w:tmpl w:val="55AC3F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04E77B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76749D"/>
    <w:multiLevelType w:val="multilevel"/>
    <w:tmpl w:val="720A79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5893653"/>
    <w:multiLevelType w:val="multilevel"/>
    <w:tmpl w:val="C5C6D8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6025BE5"/>
    <w:multiLevelType w:val="multilevel"/>
    <w:tmpl w:val="603C6B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>
    <w:nsid w:val="57F06498"/>
    <w:multiLevelType w:val="multilevel"/>
    <w:tmpl w:val="C5C6D8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5A745235"/>
    <w:multiLevelType w:val="multilevel"/>
    <w:tmpl w:val="C5C6D8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5D4A1D60"/>
    <w:multiLevelType w:val="multilevel"/>
    <w:tmpl w:val="31D03E4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8">
    <w:nsid w:val="6468467F"/>
    <w:multiLevelType w:val="hybridMultilevel"/>
    <w:tmpl w:val="75468C1E"/>
    <w:lvl w:ilvl="0" w:tplc="00000004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7100EC"/>
    <w:multiLevelType w:val="multilevel"/>
    <w:tmpl w:val="34E0C48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0">
    <w:nsid w:val="66116FA9"/>
    <w:multiLevelType w:val="multilevel"/>
    <w:tmpl w:val="15A0FD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6B4B6143"/>
    <w:multiLevelType w:val="hybridMultilevel"/>
    <w:tmpl w:val="A90CCB52"/>
    <w:lvl w:ilvl="0" w:tplc="AAD64454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BD0CD0"/>
    <w:multiLevelType w:val="hybridMultilevel"/>
    <w:tmpl w:val="5F965EBA"/>
    <w:lvl w:ilvl="0" w:tplc="A2B0BDD4">
      <w:start w:val="1"/>
      <w:numFmt w:val="upperRoman"/>
      <w:lvlText w:val="%1 - "/>
      <w:lvlJc w:val="left"/>
      <w:pPr>
        <w:ind w:left="92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686AA9"/>
    <w:multiLevelType w:val="hybridMultilevel"/>
    <w:tmpl w:val="8F8C90CE"/>
    <w:lvl w:ilvl="0" w:tplc="58D2FF34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CBE244C2">
      <w:start w:val="1"/>
      <w:numFmt w:val="lowerLetter"/>
      <w:lvlText w:val="%2."/>
      <w:lvlJc w:val="left"/>
      <w:pPr>
        <w:ind w:left="502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70AC5709"/>
    <w:multiLevelType w:val="multilevel"/>
    <w:tmpl w:val="15A0FD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73A832D7"/>
    <w:multiLevelType w:val="multilevel"/>
    <w:tmpl w:val="4C8620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781E5B53"/>
    <w:multiLevelType w:val="hybridMultilevel"/>
    <w:tmpl w:val="2332B9C8"/>
    <w:lvl w:ilvl="0" w:tplc="AB288C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7B77F4"/>
    <w:multiLevelType w:val="multilevel"/>
    <w:tmpl w:val="C5C6D8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7EEE413C"/>
    <w:multiLevelType w:val="multilevel"/>
    <w:tmpl w:val="979EF8E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31"/>
  </w:num>
  <w:num w:numId="3">
    <w:abstractNumId w:val="7"/>
  </w:num>
  <w:num w:numId="4">
    <w:abstractNumId w:val="36"/>
  </w:num>
  <w:num w:numId="5">
    <w:abstractNumId w:val="0"/>
  </w:num>
  <w:num w:numId="6">
    <w:abstractNumId w:val="1"/>
  </w:num>
  <w:num w:numId="7">
    <w:abstractNumId w:val="4"/>
  </w:num>
  <w:num w:numId="8">
    <w:abstractNumId w:val="33"/>
  </w:num>
  <w:num w:numId="9">
    <w:abstractNumId w:val="22"/>
  </w:num>
  <w:num w:numId="10">
    <w:abstractNumId w:val="24"/>
  </w:num>
  <w:num w:numId="11">
    <w:abstractNumId w:val="18"/>
  </w:num>
  <w:num w:numId="12">
    <w:abstractNumId w:val="28"/>
  </w:num>
  <w:num w:numId="13">
    <w:abstractNumId w:val="8"/>
  </w:num>
  <w:num w:numId="14">
    <w:abstractNumId w:val="12"/>
  </w:num>
  <w:num w:numId="15">
    <w:abstractNumId w:val="30"/>
  </w:num>
  <w:num w:numId="16">
    <w:abstractNumId w:val="34"/>
  </w:num>
  <w:num w:numId="17">
    <w:abstractNumId w:val="5"/>
  </w:num>
  <w:num w:numId="18">
    <w:abstractNumId w:val="17"/>
  </w:num>
  <w:num w:numId="19">
    <w:abstractNumId w:val="21"/>
  </w:num>
  <w:num w:numId="20">
    <w:abstractNumId w:val="19"/>
  </w:num>
  <w:num w:numId="21">
    <w:abstractNumId w:val="6"/>
  </w:num>
  <w:num w:numId="22">
    <w:abstractNumId w:val="10"/>
  </w:num>
  <w:num w:numId="23">
    <w:abstractNumId w:val="37"/>
  </w:num>
  <w:num w:numId="24">
    <w:abstractNumId w:val="25"/>
  </w:num>
  <w:num w:numId="25">
    <w:abstractNumId w:val="9"/>
  </w:num>
  <w:num w:numId="26">
    <w:abstractNumId w:val="26"/>
  </w:num>
  <w:num w:numId="27">
    <w:abstractNumId w:val="2"/>
  </w:num>
  <w:num w:numId="28">
    <w:abstractNumId w:val="23"/>
  </w:num>
  <w:num w:numId="29">
    <w:abstractNumId w:val="13"/>
  </w:num>
  <w:num w:numId="30">
    <w:abstractNumId w:val="11"/>
  </w:num>
  <w:num w:numId="31">
    <w:abstractNumId w:val="38"/>
  </w:num>
  <w:num w:numId="32">
    <w:abstractNumId w:val="14"/>
  </w:num>
  <w:num w:numId="33">
    <w:abstractNumId w:val="29"/>
  </w:num>
  <w:num w:numId="34">
    <w:abstractNumId w:val="15"/>
  </w:num>
  <w:num w:numId="35">
    <w:abstractNumId w:val="27"/>
  </w:num>
  <w:num w:numId="36">
    <w:abstractNumId w:val="35"/>
  </w:num>
  <w:num w:numId="37">
    <w:abstractNumId w:val="20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C9"/>
    <w:rsid w:val="00007991"/>
    <w:rsid w:val="00013368"/>
    <w:rsid w:val="0006589E"/>
    <w:rsid w:val="0007597D"/>
    <w:rsid w:val="000A71AA"/>
    <w:rsid w:val="000C6A86"/>
    <w:rsid w:val="000E10A7"/>
    <w:rsid w:val="000F34FA"/>
    <w:rsid w:val="00120625"/>
    <w:rsid w:val="001446E6"/>
    <w:rsid w:val="00155C2B"/>
    <w:rsid w:val="00177EEC"/>
    <w:rsid w:val="001B6CA3"/>
    <w:rsid w:val="001C5496"/>
    <w:rsid w:val="001E5DE9"/>
    <w:rsid w:val="0025187B"/>
    <w:rsid w:val="002D6BAE"/>
    <w:rsid w:val="002E23A1"/>
    <w:rsid w:val="002F2BE6"/>
    <w:rsid w:val="00306139"/>
    <w:rsid w:val="00311FE2"/>
    <w:rsid w:val="00315360"/>
    <w:rsid w:val="00367012"/>
    <w:rsid w:val="003A1116"/>
    <w:rsid w:val="003B0757"/>
    <w:rsid w:val="003C5998"/>
    <w:rsid w:val="003E24F5"/>
    <w:rsid w:val="003F76A6"/>
    <w:rsid w:val="004829B4"/>
    <w:rsid w:val="004A6731"/>
    <w:rsid w:val="004C6212"/>
    <w:rsid w:val="004C6DB9"/>
    <w:rsid w:val="004D04BF"/>
    <w:rsid w:val="004D3CB4"/>
    <w:rsid w:val="004F1D11"/>
    <w:rsid w:val="004F4B09"/>
    <w:rsid w:val="0053304D"/>
    <w:rsid w:val="005A1F93"/>
    <w:rsid w:val="005F0466"/>
    <w:rsid w:val="006209EA"/>
    <w:rsid w:val="00620FAD"/>
    <w:rsid w:val="006361F9"/>
    <w:rsid w:val="006A12E2"/>
    <w:rsid w:val="006C601E"/>
    <w:rsid w:val="006C606B"/>
    <w:rsid w:val="00711256"/>
    <w:rsid w:val="007245A8"/>
    <w:rsid w:val="0073078C"/>
    <w:rsid w:val="00735717"/>
    <w:rsid w:val="0077371D"/>
    <w:rsid w:val="00796B8F"/>
    <w:rsid w:val="007C4AC0"/>
    <w:rsid w:val="007D433C"/>
    <w:rsid w:val="007D5531"/>
    <w:rsid w:val="00813BC8"/>
    <w:rsid w:val="0085493F"/>
    <w:rsid w:val="008749D1"/>
    <w:rsid w:val="00876F35"/>
    <w:rsid w:val="0088009A"/>
    <w:rsid w:val="00883F1E"/>
    <w:rsid w:val="008B6168"/>
    <w:rsid w:val="008D1B58"/>
    <w:rsid w:val="008E79BC"/>
    <w:rsid w:val="008E7A8C"/>
    <w:rsid w:val="00943F62"/>
    <w:rsid w:val="00950F00"/>
    <w:rsid w:val="00956B92"/>
    <w:rsid w:val="0096569B"/>
    <w:rsid w:val="009B1BE0"/>
    <w:rsid w:val="009C07C9"/>
    <w:rsid w:val="009C1949"/>
    <w:rsid w:val="009D2D5D"/>
    <w:rsid w:val="00A6254E"/>
    <w:rsid w:val="00A638C4"/>
    <w:rsid w:val="00AB439D"/>
    <w:rsid w:val="00AB7553"/>
    <w:rsid w:val="00AD5621"/>
    <w:rsid w:val="00B52D97"/>
    <w:rsid w:val="00B725F4"/>
    <w:rsid w:val="00B7775B"/>
    <w:rsid w:val="00BB4071"/>
    <w:rsid w:val="00BC2643"/>
    <w:rsid w:val="00BF78BB"/>
    <w:rsid w:val="00C05372"/>
    <w:rsid w:val="00C14502"/>
    <w:rsid w:val="00C854B5"/>
    <w:rsid w:val="00D70592"/>
    <w:rsid w:val="00D76E06"/>
    <w:rsid w:val="00D96B74"/>
    <w:rsid w:val="00DE7AF7"/>
    <w:rsid w:val="00DF4470"/>
    <w:rsid w:val="00E14D04"/>
    <w:rsid w:val="00E62E8E"/>
    <w:rsid w:val="00EE4169"/>
    <w:rsid w:val="00F075F9"/>
    <w:rsid w:val="00F84D8B"/>
    <w:rsid w:val="00FA3EAD"/>
    <w:rsid w:val="00FF10BE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ADCF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7C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9C07C9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07C9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07C9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C07C9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C07C9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C07C9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link w:val="Ttulo7Char"/>
    <w:unhideWhenUsed/>
    <w:qFormat/>
    <w:rsid w:val="009C07C9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07C9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C07C9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07C9"/>
    <w:rPr>
      <w:rFonts w:ascii="Courier New" w:eastAsia="Times New Roman" w:hAnsi="Courier New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07C9"/>
    <w:rPr>
      <w:rFonts w:ascii="Courier New" w:eastAsia="Times New Roman" w:hAnsi="Courier New" w:cs="Times New Roman"/>
      <w:b/>
      <w:sz w:val="28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9C07C9"/>
    <w:rPr>
      <w:rFonts w:ascii="Arial" w:eastAsia="MS Mincho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9C07C9"/>
    <w:rPr>
      <w:rFonts w:ascii="Courier New" w:eastAsia="Times New Roman" w:hAnsi="Courier New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9C07C9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C07C9"/>
    <w:rPr>
      <w:rFonts w:ascii="Times New Roman" w:eastAsia="Calibri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rsid w:val="009C07C9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C07C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C07C9"/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0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07C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C0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07C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7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7C9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9C07C9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C07C9"/>
    <w:rPr>
      <w:rFonts w:ascii="Courier New" w:eastAsia="Times New Roman" w:hAnsi="Courier New" w:cs="Times New Roman"/>
      <w:szCs w:val="20"/>
      <w:lang w:eastAsia="pt-BR"/>
    </w:rPr>
  </w:style>
  <w:style w:type="paragraph" w:customStyle="1" w:styleId="Corpodetexto31">
    <w:name w:val="Corpo de texto 31"/>
    <w:basedOn w:val="Normal"/>
    <w:rsid w:val="009C07C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C07C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C07C9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9C0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9C07C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C07C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C07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C07C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uiPriority w:val="99"/>
    <w:rsid w:val="009C07C9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uiPriority w:val="99"/>
    <w:rsid w:val="009C07C9"/>
    <w:rPr>
      <w:rFonts w:ascii="Calibri" w:eastAsia="MS Mincho" w:hAnsi="Calibri" w:cs="Times New Roman"/>
      <w:sz w:val="28"/>
      <w:szCs w:val="24"/>
      <w:lang w:eastAsia="pt-BR"/>
    </w:rPr>
  </w:style>
  <w:style w:type="character" w:styleId="Forte">
    <w:name w:val="Strong"/>
    <w:qFormat/>
    <w:rsid w:val="009C07C9"/>
    <w:rPr>
      <w:b/>
      <w:bCs/>
    </w:rPr>
  </w:style>
  <w:style w:type="character" w:styleId="Hyperlink">
    <w:name w:val="Hyperlink"/>
    <w:uiPriority w:val="99"/>
    <w:rsid w:val="009C07C9"/>
    <w:rPr>
      <w:color w:val="0000FF"/>
      <w:u w:val="single"/>
    </w:rPr>
  </w:style>
  <w:style w:type="paragraph" w:customStyle="1" w:styleId="Corpodetexto310">
    <w:name w:val="Corpo de texto 31"/>
    <w:basedOn w:val="Normal"/>
    <w:rsid w:val="009C07C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9C07C9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9C07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9C07C9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9C07C9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C07C9"/>
    <w:rPr>
      <w:rFonts w:ascii="Times New Roman" w:eastAsia="MS Mincho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rsid w:val="009C07C9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C07C9"/>
    <w:rPr>
      <w:rFonts w:ascii="Times New Roman" w:eastAsia="MS Mincho" w:hAnsi="Times New Roman" w:cs="Times New Roman"/>
      <w:sz w:val="28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C07C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C07C9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9C07C9"/>
    <w:rPr>
      <w:vertAlign w:val="superscript"/>
    </w:rPr>
  </w:style>
  <w:style w:type="paragraph" w:styleId="Textodenotaderodap">
    <w:name w:val="footnote text"/>
    <w:basedOn w:val="Normal"/>
    <w:link w:val="TextodenotaderodapChar"/>
    <w:unhideWhenUsed/>
    <w:rsid w:val="009C07C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C07C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9C07C9"/>
    <w:rPr>
      <w:vertAlign w:val="superscript"/>
    </w:rPr>
  </w:style>
  <w:style w:type="paragraph" w:styleId="Corpodetexto3">
    <w:name w:val="Body Text 3"/>
    <w:basedOn w:val="Normal"/>
    <w:link w:val="Corpodetexto3Char"/>
    <w:rsid w:val="009C07C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C07C9"/>
    <w:rPr>
      <w:rFonts w:ascii="Calibri" w:eastAsia="Calibri" w:hAnsi="Calibri" w:cs="Times New Roman"/>
      <w:sz w:val="16"/>
      <w:szCs w:val="16"/>
    </w:rPr>
  </w:style>
  <w:style w:type="paragraph" w:styleId="TextosemFormatao">
    <w:name w:val="Plain Text"/>
    <w:basedOn w:val="Normal"/>
    <w:link w:val="TextosemFormataoChar"/>
    <w:rsid w:val="009C07C9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C07C9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HiperlinkVisitado">
    <w:name w:val="FollowedHyperlink"/>
    <w:uiPriority w:val="99"/>
    <w:rsid w:val="009C07C9"/>
    <w:rPr>
      <w:color w:val="800080"/>
      <w:u w:val="single"/>
    </w:rPr>
  </w:style>
  <w:style w:type="character" w:customStyle="1" w:styleId="CharChar4">
    <w:name w:val="Char Char4"/>
    <w:locked/>
    <w:rsid w:val="009C07C9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SubttuloChar">
    <w:name w:val="Subtítulo Char"/>
    <w:link w:val="Subttulo"/>
    <w:locked/>
    <w:rsid w:val="009C07C9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07C9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SubttuloChar1">
    <w:name w:val="Subtítulo Char1"/>
    <w:basedOn w:val="Fontepargpadro"/>
    <w:uiPriority w:val="11"/>
    <w:rsid w:val="009C07C9"/>
    <w:rPr>
      <w:rFonts w:eastAsiaTheme="minorEastAsia"/>
      <w:color w:val="5A5A5A" w:themeColor="text1" w:themeTint="A5"/>
      <w:spacing w:val="15"/>
    </w:rPr>
  </w:style>
  <w:style w:type="paragraph" w:customStyle="1" w:styleId="Padro">
    <w:name w:val="Padrão"/>
    <w:rsid w:val="009C07C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9C07C9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customStyle="1" w:styleId="BodyText21">
    <w:name w:val="Body Text 21"/>
    <w:basedOn w:val="Normal"/>
    <w:rsid w:val="009C07C9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titulo">
    <w:name w:val="titulo"/>
    <w:basedOn w:val="Normal"/>
    <w:rsid w:val="009C07C9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customStyle="1" w:styleId="PADRAO">
    <w:name w:val="PADRAO"/>
    <w:basedOn w:val="Normal"/>
    <w:rsid w:val="009C07C9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C07C9"/>
    <w:pPr>
      <w:widowControl w:val="0"/>
      <w:tabs>
        <w:tab w:val="left" w:pos="536"/>
        <w:tab w:val="left" w:pos="2270"/>
        <w:tab w:val="left" w:pos="4294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stilo1">
    <w:name w:val="Estilo1"/>
    <w:basedOn w:val="Normal"/>
    <w:rsid w:val="009C07C9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C07C9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Default">
    <w:name w:val="Default"/>
    <w:rsid w:val="009C07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spelle">
    <w:name w:val="spelle"/>
    <w:rsid w:val="009C07C9"/>
  </w:style>
  <w:style w:type="character" w:customStyle="1" w:styleId="grame">
    <w:name w:val="grame"/>
    <w:rsid w:val="009C07C9"/>
  </w:style>
  <w:style w:type="character" w:customStyle="1" w:styleId="fontedados">
    <w:name w:val="fontedados"/>
    <w:rsid w:val="009C07C9"/>
  </w:style>
  <w:style w:type="character" w:customStyle="1" w:styleId="CharChar5">
    <w:name w:val="Char Char5"/>
    <w:rsid w:val="009C07C9"/>
    <w:rPr>
      <w:lang w:val="pt-BR" w:eastAsia="pt-BR" w:bidi="ar-SA"/>
    </w:rPr>
  </w:style>
  <w:style w:type="character" w:customStyle="1" w:styleId="CharChar6">
    <w:name w:val="Char Char6"/>
    <w:rsid w:val="009C07C9"/>
    <w:rPr>
      <w:lang w:val="pt-BR" w:eastAsia="pt-BR" w:bidi="ar-SA"/>
    </w:rPr>
  </w:style>
  <w:style w:type="character" w:customStyle="1" w:styleId="CharChar7">
    <w:name w:val="Char Char7"/>
    <w:rsid w:val="009C07C9"/>
    <w:rPr>
      <w:rFonts w:ascii="Arial" w:hAnsi="Arial"/>
      <w:lang w:val="pt-BR" w:eastAsia="pt-BR" w:bidi="ar-SA"/>
    </w:rPr>
  </w:style>
  <w:style w:type="character" w:customStyle="1" w:styleId="normalstyle43">
    <w:name w:val="normal style43"/>
    <w:rsid w:val="009C07C9"/>
  </w:style>
  <w:style w:type="paragraph" w:customStyle="1" w:styleId="EstiloCourierNew8ptNegritoPretoCentralizado">
    <w:name w:val="Estilo Courier New 8 pt Negrito Preto Centralizado"/>
    <w:basedOn w:val="Normal"/>
    <w:rsid w:val="009C07C9"/>
    <w:pPr>
      <w:spacing w:after="0" w:line="240" w:lineRule="auto"/>
      <w:jc w:val="center"/>
    </w:pPr>
    <w:rPr>
      <w:rFonts w:ascii="Courier New" w:eastAsia="Times New Roman" w:hAnsi="Courier New"/>
      <w:b/>
      <w:bCs/>
      <w:color w:val="000000"/>
      <w:sz w:val="16"/>
      <w:szCs w:val="20"/>
    </w:rPr>
  </w:style>
  <w:style w:type="paragraph" w:styleId="PargrafodaLista">
    <w:name w:val="List Paragraph"/>
    <w:basedOn w:val="Normal"/>
    <w:uiPriority w:val="34"/>
    <w:qFormat/>
    <w:rsid w:val="009C07C9"/>
    <w:pPr>
      <w:ind w:left="720"/>
      <w:contextualSpacing/>
    </w:pPr>
  </w:style>
  <w:style w:type="paragraph" w:customStyle="1" w:styleId="xl63">
    <w:name w:val="xl63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4">
    <w:name w:val="xl64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6">
    <w:name w:val="xl66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9">
    <w:name w:val="xl69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0">
    <w:name w:val="xl70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1">
    <w:name w:val="xl71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2">
    <w:name w:val="xl72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3">
    <w:name w:val="xl73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4">
    <w:name w:val="xl74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7">
    <w:name w:val="xl77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9">
    <w:name w:val="xl79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80">
    <w:name w:val="xl80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2">
    <w:name w:val="xl82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9C07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9C07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9C07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7">
    <w:name w:val="xl87"/>
    <w:basedOn w:val="Normal"/>
    <w:rsid w:val="009C07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9">
    <w:name w:val="xl89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91">
    <w:name w:val="xl91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2">
    <w:name w:val="xl92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4">
    <w:name w:val="xl94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5">
    <w:name w:val="xl95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6">
    <w:name w:val="xl96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7">
    <w:name w:val="xl97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8">
    <w:name w:val="xl98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u w:val="single"/>
      <w:lang w:eastAsia="pt-BR"/>
    </w:rPr>
  </w:style>
  <w:style w:type="paragraph" w:customStyle="1" w:styleId="xl100">
    <w:name w:val="xl100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customStyle="1" w:styleId="xl101">
    <w:name w:val="xl101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customStyle="1" w:styleId="xl102">
    <w:name w:val="xl102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3">
    <w:name w:val="xl103"/>
    <w:basedOn w:val="Normal"/>
    <w:rsid w:val="009C07C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18"/>
      <w:szCs w:val="18"/>
      <w:lang w:eastAsia="pt-BR"/>
    </w:rPr>
  </w:style>
  <w:style w:type="paragraph" w:styleId="SemEspaamento">
    <w:name w:val="No Spacing"/>
    <w:uiPriority w:val="1"/>
    <w:qFormat/>
    <w:rsid w:val="009C07C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cuodecorpodetexto31">
    <w:name w:val="Recuo de corpo de texto 31"/>
    <w:basedOn w:val="Normal"/>
    <w:rsid w:val="009C07C9"/>
    <w:pPr>
      <w:suppressAutoHyphens/>
      <w:spacing w:after="0" w:line="240" w:lineRule="auto"/>
      <w:ind w:left="2410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Caracteresdenotaderodap">
    <w:name w:val="Caracteres de nota de rodapé"/>
    <w:rsid w:val="009C07C9"/>
    <w:rPr>
      <w:vertAlign w:val="superscript"/>
    </w:rPr>
  </w:style>
  <w:style w:type="character" w:customStyle="1" w:styleId="Refdenotaderodap2">
    <w:name w:val="Ref. de nota de rodapé2"/>
    <w:rsid w:val="009C07C9"/>
    <w:rPr>
      <w:vertAlign w:val="superscript"/>
    </w:rPr>
  </w:style>
  <w:style w:type="character" w:customStyle="1" w:styleId="Refdenotaderodap1">
    <w:name w:val="Ref. de nota de rodapé1"/>
    <w:rsid w:val="009C07C9"/>
    <w:rPr>
      <w:vertAlign w:val="superscript"/>
    </w:rPr>
  </w:style>
  <w:style w:type="character" w:customStyle="1" w:styleId="Refdenotaderodap3">
    <w:name w:val="Ref. de nota de rodapé3"/>
    <w:rsid w:val="009C07C9"/>
    <w:rPr>
      <w:vertAlign w:val="superscript"/>
    </w:rPr>
  </w:style>
  <w:style w:type="character" w:customStyle="1" w:styleId="Refdenotaderodap5">
    <w:name w:val="Ref. de nota de rodapé5"/>
    <w:rsid w:val="009C07C9"/>
    <w:rPr>
      <w:vertAlign w:val="superscript"/>
    </w:rPr>
  </w:style>
  <w:style w:type="table" w:customStyle="1" w:styleId="TableGrid">
    <w:name w:val="TableGrid"/>
    <w:rsid w:val="009C07C9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9C07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C07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C07C9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07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07C9"/>
    <w:rPr>
      <w:rFonts w:ascii="Calibri" w:eastAsia="Calibri" w:hAnsi="Calibri" w:cs="Times New Roman"/>
      <w:b/>
      <w:bCs/>
      <w:sz w:val="20"/>
      <w:szCs w:val="20"/>
    </w:rPr>
  </w:style>
  <w:style w:type="paragraph" w:styleId="Legenda">
    <w:name w:val="caption"/>
    <w:basedOn w:val="Normal"/>
    <w:next w:val="Normal"/>
    <w:qFormat/>
    <w:rsid w:val="009C07C9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7C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9C07C9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07C9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07C9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C07C9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C07C9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C07C9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link w:val="Ttulo7Char"/>
    <w:unhideWhenUsed/>
    <w:qFormat/>
    <w:rsid w:val="009C07C9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07C9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C07C9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07C9"/>
    <w:rPr>
      <w:rFonts w:ascii="Courier New" w:eastAsia="Times New Roman" w:hAnsi="Courier New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07C9"/>
    <w:rPr>
      <w:rFonts w:ascii="Courier New" w:eastAsia="Times New Roman" w:hAnsi="Courier New" w:cs="Times New Roman"/>
      <w:b/>
      <w:sz w:val="28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9C07C9"/>
    <w:rPr>
      <w:rFonts w:ascii="Arial" w:eastAsia="MS Mincho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9C07C9"/>
    <w:rPr>
      <w:rFonts w:ascii="Courier New" w:eastAsia="Times New Roman" w:hAnsi="Courier New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9C07C9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C07C9"/>
    <w:rPr>
      <w:rFonts w:ascii="Times New Roman" w:eastAsia="Calibri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rsid w:val="009C07C9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C07C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C07C9"/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0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07C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C0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07C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7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7C9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9C07C9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C07C9"/>
    <w:rPr>
      <w:rFonts w:ascii="Courier New" w:eastAsia="Times New Roman" w:hAnsi="Courier New" w:cs="Times New Roman"/>
      <w:szCs w:val="20"/>
      <w:lang w:eastAsia="pt-BR"/>
    </w:rPr>
  </w:style>
  <w:style w:type="paragraph" w:customStyle="1" w:styleId="Corpodetexto31">
    <w:name w:val="Corpo de texto 31"/>
    <w:basedOn w:val="Normal"/>
    <w:rsid w:val="009C07C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C07C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C07C9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9C0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9C07C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C07C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C07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C07C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uiPriority w:val="99"/>
    <w:rsid w:val="009C07C9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uiPriority w:val="99"/>
    <w:rsid w:val="009C07C9"/>
    <w:rPr>
      <w:rFonts w:ascii="Calibri" w:eastAsia="MS Mincho" w:hAnsi="Calibri" w:cs="Times New Roman"/>
      <w:sz w:val="28"/>
      <w:szCs w:val="24"/>
      <w:lang w:eastAsia="pt-BR"/>
    </w:rPr>
  </w:style>
  <w:style w:type="character" w:styleId="Forte">
    <w:name w:val="Strong"/>
    <w:qFormat/>
    <w:rsid w:val="009C07C9"/>
    <w:rPr>
      <w:b/>
      <w:bCs/>
    </w:rPr>
  </w:style>
  <w:style w:type="character" w:styleId="Hyperlink">
    <w:name w:val="Hyperlink"/>
    <w:uiPriority w:val="99"/>
    <w:rsid w:val="009C07C9"/>
    <w:rPr>
      <w:color w:val="0000FF"/>
      <w:u w:val="single"/>
    </w:rPr>
  </w:style>
  <w:style w:type="paragraph" w:customStyle="1" w:styleId="Corpodetexto310">
    <w:name w:val="Corpo de texto 31"/>
    <w:basedOn w:val="Normal"/>
    <w:rsid w:val="009C07C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9C07C9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9C07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9C07C9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9C07C9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C07C9"/>
    <w:rPr>
      <w:rFonts w:ascii="Times New Roman" w:eastAsia="MS Mincho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rsid w:val="009C07C9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C07C9"/>
    <w:rPr>
      <w:rFonts w:ascii="Times New Roman" w:eastAsia="MS Mincho" w:hAnsi="Times New Roman" w:cs="Times New Roman"/>
      <w:sz w:val="28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C07C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C07C9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9C07C9"/>
    <w:rPr>
      <w:vertAlign w:val="superscript"/>
    </w:rPr>
  </w:style>
  <w:style w:type="paragraph" w:styleId="Textodenotaderodap">
    <w:name w:val="footnote text"/>
    <w:basedOn w:val="Normal"/>
    <w:link w:val="TextodenotaderodapChar"/>
    <w:unhideWhenUsed/>
    <w:rsid w:val="009C07C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C07C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9C07C9"/>
    <w:rPr>
      <w:vertAlign w:val="superscript"/>
    </w:rPr>
  </w:style>
  <w:style w:type="paragraph" w:styleId="Corpodetexto3">
    <w:name w:val="Body Text 3"/>
    <w:basedOn w:val="Normal"/>
    <w:link w:val="Corpodetexto3Char"/>
    <w:rsid w:val="009C07C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C07C9"/>
    <w:rPr>
      <w:rFonts w:ascii="Calibri" w:eastAsia="Calibri" w:hAnsi="Calibri" w:cs="Times New Roman"/>
      <w:sz w:val="16"/>
      <w:szCs w:val="16"/>
    </w:rPr>
  </w:style>
  <w:style w:type="paragraph" w:styleId="TextosemFormatao">
    <w:name w:val="Plain Text"/>
    <w:basedOn w:val="Normal"/>
    <w:link w:val="TextosemFormataoChar"/>
    <w:rsid w:val="009C07C9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C07C9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HiperlinkVisitado">
    <w:name w:val="FollowedHyperlink"/>
    <w:uiPriority w:val="99"/>
    <w:rsid w:val="009C07C9"/>
    <w:rPr>
      <w:color w:val="800080"/>
      <w:u w:val="single"/>
    </w:rPr>
  </w:style>
  <w:style w:type="character" w:customStyle="1" w:styleId="CharChar4">
    <w:name w:val="Char Char4"/>
    <w:locked/>
    <w:rsid w:val="009C07C9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SubttuloChar">
    <w:name w:val="Subtítulo Char"/>
    <w:link w:val="Subttulo"/>
    <w:locked/>
    <w:rsid w:val="009C07C9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07C9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SubttuloChar1">
    <w:name w:val="Subtítulo Char1"/>
    <w:basedOn w:val="Fontepargpadro"/>
    <w:uiPriority w:val="11"/>
    <w:rsid w:val="009C07C9"/>
    <w:rPr>
      <w:rFonts w:eastAsiaTheme="minorEastAsia"/>
      <w:color w:val="5A5A5A" w:themeColor="text1" w:themeTint="A5"/>
      <w:spacing w:val="15"/>
    </w:rPr>
  </w:style>
  <w:style w:type="paragraph" w:customStyle="1" w:styleId="Padro">
    <w:name w:val="Padrão"/>
    <w:rsid w:val="009C07C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9C07C9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customStyle="1" w:styleId="BodyText21">
    <w:name w:val="Body Text 21"/>
    <w:basedOn w:val="Normal"/>
    <w:rsid w:val="009C07C9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titulo">
    <w:name w:val="titulo"/>
    <w:basedOn w:val="Normal"/>
    <w:rsid w:val="009C07C9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customStyle="1" w:styleId="PADRAO">
    <w:name w:val="PADRAO"/>
    <w:basedOn w:val="Normal"/>
    <w:rsid w:val="009C07C9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C07C9"/>
    <w:pPr>
      <w:widowControl w:val="0"/>
      <w:tabs>
        <w:tab w:val="left" w:pos="536"/>
        <w:tab w:val="left" w:pos="2270"/>
        <w:tab w:val="left" w:pos="4294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stilo1">
    <w:name w:val="Estilo1"/>
    <w:basedOn w:val="Normal"/>
    <w:rsid w:val="009C07C9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C07C9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Default">
    <w:name w:val="Default"/>
    <w:rsid w:val="009C07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spelle">
    <w:name w:val="spelle"/>
    <w:rsid w:val="009C07C9"/>
  </w:style>
  <w:style w:type="character" w:customStyle="1" w:styleId="grame">
    <w:name w:val="grame"/>
    <w:rsid w:val="009C07C9"/>
  </w:style>
  <w:style w:type="character" w:customStyle="1" w:styleId="fontedados">
    <w:name w:val="fontedados"/>
    <w:rsid w:val="009C07C9"/>
  </w:style>
  <w:style w:type="character" w:customStyle="1" w:styleId="CharChar5">
    <w:name w:val="Char Char5"/>
    <w:rsid w:val="009C07C9"/>
    <w:rPr>
      <w:lang w:val="pt-BR" w:eastAsia="pt-BR" w:bidi="ar-SA"/>
    </w:rPr>
  </w:style>
  <w:style w:type="character" w:customStyle="1" w:styleId="CharChar6">
    <w:name w:val="Char Char6"/>
    <w:rsid w:val="009C07C9"/>
    <w:rPr>
      <w:lang w:val="pt-BR" w:eastAsia="pt-BR" w:bidi="ar-SA"/>
    </w:rPr>
  </w:style>
  <w:style w:type="character" w:customStyle="1" w:styleId="CharChar7">
    <w:name w:val="Char Char7"/>
    <w:rsid w:val="009C07C9"/>
    <w:rPr>
      <w:rFonts w:ascii="Arial" w:hAnsi="Arial"/>
      <w:lang w:val="pt-BR" w:eastAsia="pt-BR" w:bidi="ar-SA"/>
    </w:rPr>
  </w:style>
  <w:style w:type="character" w:customStyle="1" w:styleId="normalstyle43">
    <w:name w:val="normal style43"/>
    <w:rsid w:val="009C07C9"/>
  </w:style>
  <w:style w:type="paragraph" w:customStyle="1" w:styleId="EstiloCourierNew8ptNegritoPretoCentralizado">
    <w:name w:val="Estilo Courier New 8 pt Negrito Preto Centralizado"/>
    <w:basedOn w:val="Normal"/>
    <w:rsid w:val="009C07C9"/>
    <w:pPr>
      <w:spacing w:after="0" w:line="240" w:lineRule="auto"/>
      <w:jc w:val="center"/>
    </w:pPr>
    <w:rPr>
      <w:rFonts w:ascii="Courier New" w:eastAsia="Times New Roman" w:hAnsi="Courier New"/>
      <w:b/>
      <w:bCs/>
      <w:color w:val="000000"/>
      <w:sz w:val="16"/>
      <w:szCs w:val="20"/>
    </w:rPr>
  </w:style>
  <w:style w:type="paragraph" w:styleId="PargrafodaLista">
    <w:name w:val="List Paragraph"/>
    <w:basedOn w:val="Normal"/>
    <w:uiPriority w:val="34"/>
    <w:qFormat/>
    <w:rsid w:val="009C07C9"/>
    <w:pPr>
      <w:ind w:left="720"/>
      <w:contextualSpacing/>
    </w:pPr>
  </w:style>
  <w:style w:type="paragraph" w:customStyle="1" w:styleId="xl63">
    <w:name w:val="xl63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4">
    <w:name w:val="xl64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6">
    <w:name w:val="xl66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9">
    <w:name w:val="xl69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0">
    <w:name w:val="xl70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1">
    <w:name w:val="xl71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2">
    <w:name w:val="xl72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3">
    <w:name w:val="xl73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4">
    <w:name w:val="xl74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7">
    <w:name w:val="xl77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9">
    <w:name w:val="xl79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80">
    <w:name w:val="xl80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2">
    <w:name w:val="xl82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9C07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9C07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9C07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7">
    <w:name w:val="xl87"/>
    <w:basedOn w:val="Normal"/>
    <w:rsid w:val="009C07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9">
    <w:name w:val="xl89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91">
    <w:name w:val="xl91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2">
    <w:name w:val="xl92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4">
    <w:name w:val="xl94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5">
    <w:name w:val="xl95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6">
    <w:name w:val="xl96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7">
    <w:name w:val="xl97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8">
    <w:name w:val="xl98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u w:val="single"/>
      <w:lang w:eastAsia="pt-BR"/>
    </w:rPr>
  </w:style>
  <w:style w:type="paragraph" w:customStyle="1" w:styleId="xl100">
    <w:name w:val="xl100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customStyle="1" w:styleId="xl101">
    <w:name w:val="xl101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customStyle="1" w:styleId="xl102">
    <w:name w:val="xl102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3">
    <w:name w:val="xl103"/>
    <w:basedOn w:val="Normal"/>
    <w:rsid w:val="009C07C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18"/>
      <w:szCs w:val="18"/>
      <w:lang w:eastAsia="pt-BR"/>
    </w:rPr>
  </w:style>
  <w:style w:type="paragraph" w:styleId="SemEspaamento">
    <w:name w:val="No Spacing"/>
    <w:uiPriority w:val="1"/>
    <w:qFormat/>
    <w:rsid w:val="009C07C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cuodecorpodetexto31">
    <w:name w:val="Recuo de corpo de texto 31"/>
    <w:basedOn w:val="Normal"/>
    <w:rsid w:val="009C07C9"/>
    <w:pPr>
      <w:suppressAutoHyphens/>
      <w:spacing w:after="0" w:line="240" w:lineRule="auto"/>
      <w:ind w:left="2410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Caracteresdenotaderodap">
    <w:name w:val="Caracteres de nota de rodapé"/>
    <w:rsid w:val="009C07C9"/>
    <w:rPr>
      <w:vertAlign w:val="superscript"/>
    </w:rPr>
  </w:style>
  <w:style w:type="character" w:customStyle="1" w:styleId="Refdenotaderodap2">
    <w:name w:val="Ref. de nota de rodapé2"/>
    <w:rsid w:val="009C07C9"/>
    <w:rPr>
      <w:vertAlign w:val="superscript"/>
    </w:rPr>
  </w:style>
  <w:style w:type="character" w:customStyle="1" w:styleId="Refdenotaderodap1">
    <w:name w:val="Ref. de nota de rodapé1"/>
    <w:rsid w:val="009C07C9"/>
    <w:rPr>
      <w:vertAlign w:val="superscript"/>
    </w:rPr>
  </w:style>
  <w:style w:type="character" w:customStyle="1" w:styleId="Refdenotaderodap3">
    <w:name w:val="Ref. de nota de rodapé3"/>
    <w:rsid w:val="009C07C9"/>
    <w:rPr>
      <w:vertAlign w:val="superscript"/>
    </w:rPr>
  </w:style>
  <w:style w:type="character" w:customStyle="1" w:styleId="Refdenotaderodap5">
    <w:name w:val="Ref. de nota de rodapé5"/>
    <w:rsid w:val="009C07C9"/>
    <w:rPr>
      <w:vertAlign w:val="superscript"/>
    </w:rPr>
  </w:style>
  <w:style w:type="table" w:customStyle="1" w:styleId="TableGrid">
    <w:name w:val="TableGrid"/>
    <w:rsid w:val="009C07C9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9C07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C07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C07C9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07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07C9"/>
    <w:rPr>
      <w:rFonts w:ascii="Calibri" w:eastAsia="Calibri" w:hAnsi="Calibri" w:cs="Times New Roman"/>
      <w:b/>
      <w:bCs/>
      <w:sz w:val="20"/>
      <w:szCs w:val="20"/>
    </w:rPr>
  </w:style>
  <w:style w:type="paragraph" w:styleId="Legenda">
    <w:name w:val="caption"/>
    <w:basedOn w:val="Normal"/>
    <w:next w:val="Normal"/>
    <w:qFormat/>
    <w:rsid w:val="009C07C9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ECEFD-C092-47A3-9F5F-F6E76E48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1067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</dc:creator>
  <cp:lastModifiedBy>PMC</cp:lastModifiedBy>
  <cp:revision>13</cp:revision>
  <cp:lastPrinted>2019-05-09T11:51:00Z</cp:lastPrinted>
  <dcterms:created xsi:type="dcterms:W3CDTF">2019-05-06T17:18:00Z</dcterms:created>
  <dcterms:modified xsi:type="dcterms:W3CDTF">2019-05-22T20:07:00Z</dcterms:modified>
</cp:coreProperties>
</file>